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12" w:rsidRPr="00C17312" w:rsidRDefault="00C17312" w:rsidP="00C17312">
      <w:pPr>
        <w:ind w:firstLine="28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17312">
        <w:rPr>
          <w:rFonts w:ascii="Times New Roman" w:hAnsi="Times New Roman" w:cs="Times New Roman"/>
          <w:b/>
          <w:sz w:val="44"/>
          <w:szCs w:val="44"/>
        </w:rPr>
        <w:t>Гимн лагеря «Планета Технологий»</w:t>
      </w:r>
    </w:p>
    <w:p w:rsidR="00C17312" w:rsidRPr="00C17312" w:rsidRDefault="00C17312" w:rsidP="00C17312">
      <w:pPr>
        <w:ind w:firstLine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От улыбки хмурый день светлей!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От улыбки в небе радуга проснётся.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Поделись улыбкою своей,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она к тебе не раз ещё вернётся.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Припев: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тогда наверняка вдруг запляшут облака,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кузнечик запиликает на скрипке.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 w:rsidRPr="00C17312">
        <w:rPr>
          <w:rFonts w:ascii="Times New Roman" w:hAnsi="Times New Roman" w:cs="Times New Roman"/>
          <w:sz w:val="36"/>
          <w:szCs w:val="36"/>
        </w:rPr>
        <w:t>голубого</w:t>
      </w:r>
      <w:proofErr w:type="spellEnd"/>
      <w:r w:rsidRPr="00C17312">
        <w:rPr>
          <w:rFonts w:ascii="Times New Roman" w:hAnsi="Times New Roman" w:cs="Times New Roman"/>
          <w:sz w:val="36"/>
          <w:szCs w:val="36"/>
        </w:rPr>
        <w:t xml:space="preserve"> ручейка начинается река,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Ну, а дружба начинается с улыбки.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От улыбки солнечной вокруг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Перестанет плакать даже хмурый дождик.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Темный лес простится с тишиной,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захлопает в зелёные ладоши.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Припев: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тогда наверняка вдруг запляшут облака,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кузнечик запиликает на скрипке.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 w:rsidRPr="00C17312">
        <w:rPr>
          <w:rFonts w:ascii="Times New Roman" w:hAnsi="Times New Roman" w:cs="Times New Roman"/>
          <w:sz w:val="36"/>
          <w:szCs w:val="36"/>
        </w:rPr>
        <w:t>голубого</w:t>
      </w:r>
      <w:proofErr w:type="spellEnd"/>
      <w:r w:rsidRPr="00C17312">
        <w:rPr>
          <w:rFonts w:ascii="Times New Roman" w:hAnsi="Times New Roman" w:cs="Times New Roman"/>
          <w:sz w:val="36"/>
          <w:szCs w:val="36"/>
        </w:rPr>
        <w:t xml:space="preserve"> ручейка начинается река,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Ну, а дружба начинается с улыбки.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7312" w:rsidRPr="00C17312" w:rsidRDefault="00C17312" w:rsidP="00C17312">
      <w:pPr>
        <w:ind w:firstLine="568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17312">
        <w:rPr>
          <w:rFonts w:ascii="Times New Roman" w:hAnsi="Times New Roman" w:cs="Times New Roman"/>
          <w:b/>
          <w:sz w:val="96"/>
          <w:szCs w:val="96"/>
        </w:rPr>
        <w:lastRenderedPageBreak/>
        <w:t>Девиз лагеря: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b/>
          <w:sz w:val="72"/>
          <w:szCs w:val="72"/>
        </w:rPr>
      </w:pPr>
      <w:r w:rsidRPr="00C17312">
        <w:rPr>
          <w:rFonts w:ascii="Times New Roman" w:hAnsi="Times New Roman" w:cs="Times New Roman"/>
          <w:b/>
          <w:sz w:val="72"/>
          <w:szCs w:val="72"/>
        </w:rPr>
        <w:t>«Мы не хотим стоять в стороне! Мы - за порядок на нашей земле»</w:t>
      </w:r>
    </w:p>
    <w:p w:rsidR="00C17312" w:rsidRDefault="00C17312" w:rsidP="00C17312">
      <w:pPr>
        <w:ind w:firstLine="568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C17312" w:rsidRDefault="00C17312" w:rsidP="00C17312">
      <w:pPr>
        <w:ind w:firstLine="568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Девиз отряда: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b/>
          <w:sz w:val="72"/>
          <w:szCs w:val="72"/>
        </w:rPr>
      </w:pPr>
      <w:r w:rsidRPr="00C17312">
        <w:rPr>
          <w:rFonts w:ascii="Times New Roman" w:hAnsi="Times New Roman" w:cs="Times New Roman"/>
          <w:b/>
          <w:sz w:val="72"/>
          <w:szCs w:val="72"/>
        </w:rPr>
        <w:t>«Хоть ты лопни, хоть ты тресни</w:t>
      </w:r>
      <w:r>
        <w:rPr>
          <w:rFonts w:ascii="Times New Roman" w:hAnsi="Times New Roman" w:cs="Times New Roman"/>
          <w:b/>
          <w:sz w:val="72"/>
          <w:szCs w:val="72"/>
        </w:rPr>
        <w:t>,</w:t>
      </w:r>
      <w:r w:rsidRPr="00C17312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C17312">
        <w:rPr>
          <w:rFonts w:ascii="Times New Roman" w:hAnsi="Times New Roman" w:cs="Times New Roman"/>
          <w:b/>
          <w:sz w:val="72"/>
          <w:szCs w:val="72"/>
        </w:rPr>
        <w:t>Винни-Пух</w:t>
      </w:r>
      <w:proofErr w:type="spellEnd"/>
      <w:r w:rsidRPr="00C17312">
        <w:rPr>
          <w:rFonts w:ascii="Times New Roman" w:hAnsi="Times New Roman" w:cs="Times New Roman"/>
          <w:b/>
          <w:sz w:val="72"/>
          <w:szCs w:val="72"/>
        </w:rPr>
        <w:t xml:space="preserve"> на первом месте!</w:t>
      </w:r>
    </w:p>
    <w:p w:rsidR="00000000" w:rsidRDefault="00C17312">
      <w:pPr>
        <w:rPr>
          <w:b/>
          <w:sz w:val="72"/>
          <w:szCs w:val="72"/>
        </w:rPr>
      </w:pPr>
    </w:p>
    <w:p w:rsidR="00C17312" w:rsidRDefault="00C17312">
      <w:pPr>
        <w:rPr>
          <w:b/>
          <w:sz w:val="72"/>
          <w:szCs w:val="72"/>
        </w:rPr>
      </w:pPr>
    </w:p>
    <w:p w:rsidR="00C17312" w:rsidRDefault="00C17312">
      <w:pPr>
        <w:rPr>
          <w:b/>
          <w:sz w:val="72"/>
          <w:szCs w:val="72"/>
        </w:rPr>
      </w:pPr>
    </w:p>
    <w:p w:rsidR="00C17312" w:rsidRDefault="00C17312" w:rsidP="00C17312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C17312" w:rsidRPr="00C17312" w:rsidRDefault="00C17312" w:rsidP="00C17312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C17312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Правила нашего лагеря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C17312">
        <w:rPr>
          <w:rFonts w:ascii="Times New Roman" w:hAnsi="Times New Roman" w:cs="Times New Roman"/>
          <w:sz w:val="28"/>
          <w:szCs w:val="28"/>
          <w:u w:val="single"/>
        </w:rPr>
        <w:t> 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поднятой руки»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>Если вы увидите человека с поднятой рукой, значит, он хочет привлечь к себе внимание и что-то сказать. Также руку поднимают, если нужно создать полную тишину. Если вы увидели поднятую руку, вы можете поднять свою, чтобы быстрее привлечь внимание большого количества людей и создать полную тишину.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00»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>В нашем лагере очень насыщенная программа и режим дня, поэтому надо быть пунктуальным и нигде не опаздывать. На все занятия и встречи нужно приходить вовремя, а еще лучше за пять минут.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заботы об окружающей среде»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</w:rPr>
        <w:t>Наши программы являются экологическими. Это значит, что мы бережем природу и стараемся ее сберечь для нас и наших детей. Мы заботимся о живой природе, стараемся ее сохранить, бережем деревья и цветы. Мы проводим экологические акции по очистке пляжа и моря от мусора. Мы бережем воду, плотно закрываем краны, не бросаем туалетную бумагу и прочий мусор в унитаз. 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чистоты»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</w:rPr>
        <w:t>Мы держим в чистоте и порядке наши комнаты, наш корпус и территорию лагеря. Наводим порядок в комнатах, следим за чистотой на улице. Мусор выбрасываем только в мусорные корзины и урны. 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вежливости и уважения»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>Мы говорим «Здравствуйте», «Спасибо», «Пожалуйста», «Приятного аппетита» и другие вежливые слова детям и взрослым. Мы уважаем каждого члена нашего лагеря, не зависимо от его возраста. Мы помогаем младшим, берем пример с наставников. У нас запрещены нецензурные и оскорбительные выражения, ругань и унижение.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аккуратности»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 xml:space="preserve">Мы понимаем, что имущество лагеря, а также снаряжение для проведения программ – это результат трудов человека. Мы аккуратно используем </w:t>
      </w:r>
      <w:r w:rsidRPr="00C17312">
        <w:rPr>
          <w:rFonts w:ascii="Times New Roman" w:hAnsi="Times New Roman" w:cs="Times New Roman"/>
          <w:sz w:val="28"/>
          <w:szCs w:val="28"/>
        </w:rPr>
        <w:lastRenderedPageBreak/>
        <w:t>оборудование лагеря, мебель, снаряжение во время проведения программ. Мы несем материальную ответственность за порчу имущества. 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напарника»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</w:rPr>
        <w:t>Наши активные занятия требуют особого внимания к технике безопасности, поэтому некоторые занятия проходят в парах, где мы заботимся о напарнике и помогаем ему в случае необходимости.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«Отсутствие мобильных телефонов»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17312">
          <w:rPr>
            <w:rFonts w:ascii="Times New Roman" w:hAnsi="Times New Roman" w:cs="Times New Roman"/>
            <w:b/>
            <w:sz w:val="28"/>
            <w:szCs w:val="28"/>
            <w:u w:val="single"/>
          </w:rPr>
          <w:t>В нашем лагере мобильные телефоны строго запрещены</w:t>
        </w:r>
      </w:hyperlink>
      <w:r w:rsidRPr="00C17312">
        <w:rPr>
          <w:rFonts w:ascii="Times New Roman" w:hAnsi="Times New Roman" w:cs="Times New Roman"/>
          <w:sz w:val="28"/>
          <w:szCs w:val="28"/>
        </w:rPr>
        <w:t>. Занятия очень насыщенны и требуют особой внимательности и усидчивости детей. Любые отвлечения на мобильные телефоны несут в себе риск и угрозу для жизни и здоровья ребенка. Кроме этого, мобильные телефоны мешают адаптации детей к новому месту и коллективу, а также имеют неблагоприятное волновое излучение, влияющее на здоровье ребенка. 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«Чистота – залог здоровья»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 xml:space="preserve">Мы обязательно </w:t>
      </w:r>
      <w:proofErr w:type="gramStart"/>
      <w:r w:rsidRPr="00C17312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C17312">
        <w:rPr>
          <w:rFonts w:ascii="Times New Roman" w:hAnsi="Times New Roman" w:cs="Times New Roman"/>
          <w:sz w:val="28"/>
          <w:szCs w:val="28"/>
        </w:rPr>
        <w:t xml:space="preserve"> с мылом руки перед едой, а также принимаем душ и чистим зубы. Мы следим за чистотой, потому что от этого зависит наше здоровье.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>«Правило супа и каши»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>Прохождение программы требует много энергии, поэтому во время приема пищи нам необходимо ее восполнить. Мы обязательно съедаем свою порцию на завтрак, обед и ужин, и не выбрасываем еду. 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>«Головной убор и солнцезащитные очки»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>Наши программы проходят на юге летом, поэтому мы защищаем голову от солнца с помощью головных уборов, а глаза с помощью солнцезащитных очков. На пляже не забываем пользоваться солнцезащитным кремом.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>«Вредным привычкам – НЕТ»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>Мы за здоровый образ жизни, поэтому мы категорически против курения, алкоголя и любых психотропных средств. В нашем лагере это строго запрещено! Лучшая привычка для нас – это спорт!</w:t>
      </w:r>
    </w:p>
    <w:p w:rsidR="00C17312" w:rsidRPr="00C17312" w:rsidRDefault="00C17312">
      <w:pPr>
        <w:rPr>
          <w:rFonts w:ascii="Times New Roman" w:hAnsi="Times New Roman" w:cs="Times New Roman"/>
          <w:b/>
          <w:sz w:val="28"/>
          <w:szCs w:val="28"/>
        </w:rPr>
      </w:pPr>
    </w:p>
    <w:sectPr w:rsidR="00C17312" w:rsidRPr="00C1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312"/>
    <w:rsid w:val="00C1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camp.ru/pravila/7-o-zaprete-mobilnyh-telefonov-v-programmah-otdyh-i-ucheba-s-radosty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2023-06-23T00:34:00Z</dcterms:created>
  <dcterms:modified xsi:type="dcterms:W3CDTF">2023-06-23T00:51:00Z</dcterms:modified>
</cp:coreProperties>
</file>