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73" w:rsidRPr="00152E73" w:rsidRDefault="00152E73" w:rsidP="00152E73">
      <w:pPr>
        <w:pStyle w:val="a5"/>
      </w:pPr>
    </w:p>
    <w:p w:rsidR="00152E73" w:rsidRPr="00152E73" w:rsidRDefault="00A44BA4" w:rsidP="00A44BA4">
      <w:pPr>
        <w:pStyle w:val="a5"/>
        <w:rPr>
          <w:b/>
        </w:rPr>
      </w:pPr>
      <w:r w:rsidRPr="00A44BA4">
        <w:rPr>
          <w:b/>
        </w:rPr>
        <w:drawing>
          <wp:inline distT="0" distB="0" distL="0" distR="0">
            <wp:extent cx="6030615" cy="3467100"/>
            <wp:effectExtent l="19050" t="0" r="823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195" t="5189" r="8018" b="6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22" cy="346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E73" w:rsidRPr="00152E73" w:rsidRDefault="00152E73" w:rsidP="00152E73">
      <w:pPr>
        <w:pStyle w:val="a5"/>
        <w:jc w:val="center"/>
        <w:rPr>
          <w:b/>
        </w:rPr>
      </w:pPr>
    </w:p>
    <w:p w:rsidR="00152E73" w:rsidRPr="00ED78B0" w:rsidRDefault="00152E73" w:rsidP="00152E73">
      <w:pPr>
        <w:pStyle w:val="a5"/>
        <w:jc w:val="center"/>
        <w:rPr>
          <w:b/>
          <w:sz w:val="32"/>
        </w:rPr>
      </w:pPr>
      <w:r w:rsidRPr="00ED78B0">
        <w:rPr>
          <w:b/>
          <w:sz w:val="32"/>
        </w:rPr>
        <w:t>Рабочая программа</w:t>
      </w:r>
    </w:p>
    <w:p w:rsidR="00152E73" w:rsidRPr="00ED78B0" w:rsidRDefault="00152E73" w:rsidP="00152E73">
      <w:pPr>
        <w:pStyle w:val="a5"/>
        <w:jc w:val="center"/>
        <w:rPr>
          <w:b/>
          <w:bCs/>
          <w:color w:val="000000"/>
          <w:sz w:val="32"/>
        </w:rPr>
      </w:pPr>
      <w:r w:rsidRPr="00ED78B0">
        <w:rPr>
          <w:b/>
          <w:sz w:val="32"/>
        </w:rPr>
        <w:t>Кружок «</w:t>
      </w:r>
      <w:r w:rsidR="00ED78B0" w:rsidRPr="00ED78B0">
        <w:rPr>
          <w:b/>
          <w:sz w:val="32"/>
        </w:rPr>
        <w:t>Кукольный театр</w:t>
      </w:r>
      <w:r w:rsidRPr="00ED78B0">
        <w:rPr>
          <w:b/>
          <w:sz w:val="32"/>
        </w:rPr>
        <w:t>»</w:t>
      </w:r>
    </w:p>
    <w:p w:rsidR="00152E73" w:rsidRPr="00ED78B0" w:rsidRDefault="00152E73" w:rsidP="00152E73">
      <w:pPr>
        <w:pStyle w:val="a5"/>
        <w:jc w:val="center"/>
        <w:rPr>
          <w:b/>
          <w:bCs/>
          <w:color w:val="000000"/>
          <w:sz w:val="32"/>
        </w:rPr>
      </w:pPr>
      <w:r w:rsidRPr="00ED78B0">
        <w:rPr>
          <w:b/>
          <w:sz w:val="32"/>
        </w:rPr>
        <w:t>на 2025-2026 учебный год</w:t>
      </w:r>
    </w:p>
    <w:p w:rsidR="00152E73" w:rsidRPr="00152E73" w:rsidRDefault="00152E73" w:rsidP="00152E73">
      <w:pPr>
        <w:pStyle w:val="a5"/>
        <w:jc w:val="center"/>
        <w:rPr>
          <w:b/>
          <w:color w:val="7030A0"/>
        </w:rPr>
      </w:pPr>
    </w:p>
    <w:p w:rsidR="00152E73" w:rsidRDefault="00152E73" w:rsidP="00152E73">
      <w:pPr>
        <w:pStyle w:val="a5"/>
        <w:jc w:val="center"/>
        <w:rPr>
          <w:b/>
          <w:color w:val="7030A0"/>
        </w:rPr>
      </w:pPr>
    </w:p>
    <w:p w:rsidR="00ED78B0" w:rsidRDefault="00ED78B0" w:rsidP="00152E73">
      <w:pPr>
        <w:pStyle w:val="a5"/>
        <w:jc w:val="center"/>
        <w:rPr>
          <w:b/>
          <w:color w:val="7030A0"/>
        </w:rPr>
      </w:pPr>
    </w:p>
    <w:p w:rsidR="00ED78B0" w:rsidRPr="00152E73" w:rsidRDefault="00ED78B0" w:rsidP="00152E73">
      <w:pPr>
        <w:pStyle w:val="a5"/>
        <w:jc w:val="center"/>
        <w:rPr>
          <w:b/>
          <w:color w:val="7030A0"/>
        </w:rPr>
      </w:pPr>
    </w:p>
    <w:p w:rsidR="00152E73" w:rsidRDefault="00152E73" w:rsidP="00152E73">
      <w:pPr>
        <w:pStyle w:val="a5"/>
        <w:jc w:val="center"/>
        <w:rPr>
          <w:b/>
          <w:color w:val="7030A0"/>
        </w:rPr>
      </w:pPr>
    </w:p>
    <w:p w:rsidR="00ED78B0" w:rsidRDefault="00ED78B0" w:rsidP="00152E73">
      <w:pPr>
        <w:pStyle w:val="a5"/>
        <w:jc w:val="center"/>
        <w:rPr>
          <w:b/>
          <w:color w:val="7030A0"/>
        </w:rPr>
      </w:pPr>
    </w:p>
    <w:p w:rsidR="00ED78B0" w:rsidRDefault="00ED78B0" w:rsidP="00152E73">
      <w:pPr>
        <w:pStyle w:val="a5"/>
        <w:jc w:val="center"/>
        <w:rPr>
          <w:b/>
          <w:color w:val="7030A0"/>
        </w:rPr>
      </w:pPr>
    </w:p>
    <w:p w:rsidR="00ED78B0" w:rsidRPr="00152E73" w:rsidRDefault="00ED78B0" w:rsidP="00152E73">
      <w:pPr>
        <w:pStyle w:val="a5"/>
        <w:jc w:val="center"/>
        <w:rPr>
          <w:b/>
          <w:color w:val="7030A0"/>
        </w:rPr>
      </w:pPr>
    </w:p>
    <w:p w:rsidR="00152E73" w:rsidRDefault="00152E73" w:rsidP="00ED78B0">
      <w:pPr>
        <w:pStyle w:val="a5"/>
        <w:jc w:val="right"/>
      </w:pPr>
      <w:r w:rsidRPr="00152E73">
        <w:t>Руководитель:</w:t>
      </w:r>
    </w:p>
    <w:p w:rsidR="00ED78B0" w:rsidRPr="00152E73" w:rsidRDefault="00ED78B0" w:rsidP="00ED78B0">
      <w:pPr>
        <w:pStyle w:val="a5"/>
        <w:jc w:val="right"/>
      </w:pPr>
      <w:r>
        <w:t>Разумец Ольга Викторовна</w:t>
      </w:r>
    </w:p>
    <w:p w:rsidR="00152E73" w:rsidRPr="00152E73" w:rsidRDefault="00152E73" w:rsidP="00ED78B0">
      <w:pPr>
        <w:pStyle w:val="a5"/>
        <w:jc w:val="right"/>
      </w:pPr>
      <w:r w:rsidRPr="00152E73">
        <w:t>педагог дополнительного образования</w:t>
      </w:r>
    </w:p>
    <w:p w:rsidR="00152E73" w:rsidRPr="00152E73" w:rsidRDefault="00152E73" w:rsidP="00ED78B0">
      <w:pPr>
        <w:pStyle w:val="a5"/>
        <w:jc w:val="right"/>
      </w:pPr>
    </w:p>
    <w:p w:rsidR="00152E73" w:rsidRPr="00152E73" w:rsidRDefault="00152E73" w:rsidP="00ED78B0">
      <w:pPr>
        <w:pStyle w:val="a5"/>
        <w:jc w:val="right"/>
        <w:rPr>
          <w:b/>
        </w:rPr>
      </w:pPr>
    </w:p>
    <w:p w:rsidR="00152E73" w:rsidRPr="00152E73" w:rsidRDefault="00152E73" w:rsidP="00152E73">
      <w:pPr>
        <w:pStyle w:val="a5"/>
        <w:jc w:val="center"/>
        <w:rPr>
          <w:b/>
        </w:rPr>
      </w:pPr>
    </w:p>
    <w:p w:rsidR="00152E73" w:rsidRPr="00152E73" w:rsidRDefault="00152E73" w:rsidP="00152E73">
      <w:pPr>
        <w:pStyle w:val="a5"/>
        <w:jc w:val="center"/>
      </w:pPr>
    </w:p>
    <w:p w:rsidR="00152E73" w:rsidRPr="00152E73" w:rsidRDefault="00152E73" w:rsidP="00152E73">
      <w:pPr>
        <w:pStyle w:val="a5"/>
        <w:jc w:val="center"/>
      </w:pPr>
    </w:p>
    <w:p w:rsidR="00152E73" w:rsidRPr="00152E73" w:rsidRDefault="00152E73" w:rsidP="00152E73">
      <w:pPr>
        <w:pStyle w:val="a5"/>
        <w:jc w:val="center"/>
      </w:pPr>
    </w:p>
    <w:p w:rsidR="00152E73" w:rsidRPr="00152E73" w:rsidRDefault="00152E73" w:rsidP="00152E73">
      <w:pPr>
        <w:pStyle w:val="a5"/>
        <w:jc w:val="center"/>
      </w:pPr>
    </w:p>
    <w:p w:rsidR="00152E73" w:rsidRDefault="00152E73" w:rsidP="00152E73">
      <w:pPr>
        <w:pStyle w:val="a5"/>
        <w:jc w:val="center"/>
      </w:pPr>
    </w:p>
    <w:p w:rsidR="00ED78B0" w:rsidRPr="00152E73" w:rsidRDefault="00ED78B0" w:rsidP="00152E73">
      <w:pPr>
        <w:pStyle w:val="a5"/>
        <w:jc w:val="center"/>
      </w:pPr>
    </w:p>
    <w:p w:rsidR="00152E73" w:rsidRDefault="00152E73" w:rsidP="00152E73">
      <w:pPr>
        <w:pStyle w:val="a5"/>
        <w:jc w:val="center"/>
      </w:pPr>
    </w:p>
    <w:p w:rsidR="002E50F1" w:rsidRDefault="002E50F1" w:rsidP="00152E73">
      <w:pPr>
        <w:pStyle w:val="a5"/>
        <w:jc w:val="center"/>
      </w:pPr>
    </w:p>
    <w:p w:rsidR="002E50F1" w:rsidRDefault="002E50F1" w:rsidP="00152E73">
      <w:pPr>
        <w:pStyle w:val="a5"/>
        <w:jc w:val="center"/>
      </w:pPr>
    </w:p>
    <w:p w:rsidR="00A44BA4" w:rsidRDefault="00A44BA4" w:rsidP="00152E73">
      <w:pPr>
        <w:pStyle w:val="a5"/>
        <w:jc w:val="center"/>
      </w:pPr>
    </w:p>
    <w:p w:rsidR="00A44BA4" w:rsidRPr="00152E73" w:rsidRDefault="00A44BA4" w:rsidP="00152E73">
      <w:pPr>
        <w:pStyle w:val="a5"/>
        <w:jc w:val="center"/>
      </w:pPr>
    </w:p>
    <w:p w:rsidR="00152E73" w:rsidRPr="00152E73" w:rsidRDefault="00152E73" w:rsidP="00152E73">
      <w:pPr>
        <w:pStyle w:val="a5"/>
        <w:jc w:val="center"/>
      </w:pPr>
      <w:r w:rsidRPr="00152E73">
        <w:t>с. Солонцы</w:t>
      </w:r>
    </w:p>
    <w:p w:rsidR="00152E73" w:rsidRPr="00152E73" w:rsidRDefault="00152E73" w:rsidP="00152E73">
      <w:pPr>
        <w:pStyle w:val="a5"/>
        <w:jc w:val="center"/>
      </w:pPr>
      <w:r w:rsidRPr="00152E73">
        <w:t>2025</w:t>
      </w:r>
    </w:p>
    <w:p w:rsidR="00152E73" w:rsidRPr="00152E73" w:rsidRDefault="00152E73" w:rsidP="00152E73">
      <w:pPr>
        <w:pStyle w:val="a5"/>
        <w:jc w:val="center"/>
      </w:pPr>
    </w:p>
    <w:p w:rsidR="00152E73" w:rsidRDefault="00152E73" w:rsidP="00152E73">
      <w:pPr>
        <w:pStyle w:val="a5"/>
        <w:rPr>
          <w:b/>
          <w:bCs/>
          <w:color w:val="000000"/>
        </w:rPr>
      </w:pPr>
    </w:p>
    <w:p w:rsidR="00A44BA4" w:rsidRDefault="00A44BA4" w:rsidP="00152E73">
      <w:pPr>
        <w:pStyle w:val="a5"/>
        <w:rPr>
          <w:b/>
          <w:bCs/>
          <w:color w:val="000000"/>
        </w:rPr>
      </w:pPr>
    </w:p>
    <w:p w:rsidR="00A44BA4" w:rsidRDefault="00A44BA4" w:rsidP="00152E73">
      <w:pPr>
        <w:pStyle w:val="a5"/>
        <w:rPr>
          <w:b/>
          <w:bCs/>
          <w:color w:val="000000"/>
        </w:rPr>
      </w:pPr>
    </w:p>
    <w:p w:rsidR="00E3439A" w:rsidRPr="00A44BA4" w:rsidRDefault="00E3439A" w:rsidP="00A44BA4">
      <w:pPr>
        <w:pStyle w:val="a5"/>
        <w:jc w:val="center"/>
        <w:rPr>
          <w:b/>
          <w:bCs/>
          <w:color w:val="000000"/>
        </w:rPr>
      </w:pPr>
      <w:r w:rsidRPr="00DE24D7">
        <w:rPr>
          <w:b/>
          <w:bCs/>
          <w:color w:val="000000"/>
          <w:sz w:val="28"/>
        </w:rPr>
        <w:t>Пояснительная записка</w:t>
      </w:r>
    </w:p>
    <w:p w:rsidR="00E3439A" w:rsidRPr="00152E73" w:rsidRDefault="00E3439A" w:rsidP="00ED78B0">
      <w:pPr>
        <w:pStyle w:val="a5"/>
        <w:ind w:firstLine="708"/>
        <w:jc w:val="both"/>
        <w:rPr>
          <w:color w:val="000000"/>
        </w:rPr>
      </w:pPr>
      <w:r w:rsidRPr="00152E73">
        <w:rPr>
          <w:color w:val="000000"/>
        </w:rPr>
        <w:t xml:space="preserve">Театральная деятельность- это самый распространенный вид деятельности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</w:t>
      </w:r>
      <w:proofErr w:type="gramStart"/>
      <w:r w:rsidRPr="00152E73">
        <w:rPr>
          <w:color w:val="000000"/>
        </w:rPr>
        <w:t>видел и что его заинтересовало</w:t>
      </w:r>
      <w:proofErr w:type="gramEnd"/>
      <w:r w:rsidRPr="00152E73">
        <w:rPr>
          <w:color w:val="000000"/>
        </w:rPr>
        <w:t>, получая огромное эмоциональное наслаждение</w:t>
      </w:r>
    </w:p>
    <w:p w:rsidR="00E3439A" w:rsidRPr="00152E73" w:rsidRDefault="00E3439A" w:rsidP="00ED78B0">
      <w:pPr>
        <w:pStyle w:val="a5"/>
        <w:ind w:firstLine="708"/>
        <w:jc w:val="both"/>
        <w:rPr>
          <w:color w:val="000000"/>
        </w:rPr>
      </w:pPr>
      <w:r w:rsidRPr="00152E73">
        <w:rPr>
          <w:i/>
          <w:iCs/>
          <w:color w:val="000000"/>
        </w:rPr>
        <w:t>Кукольный театр</w:t>
      </w:r>
      <w:r w:rsidRPr="00152E73">
        <w:rPr>
          <w:color w:val="000000"/>
        </w:rPr>
        <w:t> - 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игрушки: мишку, зайку, собачку, кукол и др. - только они ожили, задвигались, заговорили и стали еще привлекательнее и интереснее. Необычайность зрелища захватывает детей, переносит их совершенно особый, увлекательный мир, где все необыкновенно все возможно.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Кукольный театр доставляет детям удовольствие и приносит много радости. Однако нельзя рассматривать спектакль кукол как развлечение: его воспитательное значение намного шире. Младший школьный возраст это период, когда у ребенка начинают формироваться вкусы, интересы, определенное отношение к окружающему, поэтому очень важно уже детям этого возраста показывать пример дружбы, праведности, отзывчивости, находчивости, храбрости и т.д.</w:t>
      </w:r>
    </w:p>
    <w:p w:rsidR="00E3439A" w:rsidRPr="00152E73" w:rsidRDefault="00E3439A" w:rsidP="00ED78B0">
      <w:pPr>
        <w:pStyle w:val="a5"/>
        <w:ind w:firstLine="708"/>
        <w:jc w:val="both"/>
        <w:rPr>
          <w:color w:val="000000"/>
        </w:rPr>
      </w:pPr>
      <w:r w:rsidRPr="00152E73">
        <w:rPr>
          <w:color w:val="000000"/>
        </w:rPr>
        <w:t xml:space="preserve">Для осуществлений этих целей кукольный театр располагает большими возможностями. Кукольный театр воздействует на зрителей целым комплексом средств: художественные образы - персонажи, оформление и музыка - все это вместе взято в силу образно - конкретного мышления младшего школьника помогает ребенку легче, ярче и правильнее понять содержание литературного произведения, влияет на развитие его художественного вкуса. Младшие школьники очень впечатлительны и быстро поддаются эмоциональному воздействию. Они активно включаются в действие, отвечают на вопросы, задаваемые куклами, охотно выполняют их поручения, дают им советы, предупреждают об опасности. Эмоционально пережитый спектакль помогает определить отношение детей к действующим лицам и их поступкам, вызывает желание подражать положительным героям и быть непохожими </w:t>
      </w:r>
      <w:proofErr w:type="gramStart"/>
      <w:r w:rsidRPr="00152E73">
        <w:rPr>
          <w:color w:val="000000"/>
        </w:rPr>
        <w:t>на</w:t>
      </w:r>
      <w:proofErr w:type="gramEnd"/>
      <w:r w:rsidRPr="00152E73">
        <w:rPr>
          <w:color w:val="000000"/>
        </w:rPr>
        <w:t xml:space="preserve"> отрицательных. </w:t>
      </w:r>
      <w:proofErr w:type="gramStart"/>
      <w:r w:rsidRPr="00152E73">
        <w:rPr>
          <w:color w:val="000000"/>
        </w:rPr>
        <w:t>Увиденное</w:t>
      </w:r>
      <w:proofErr w:type="gramEnd"/>
      <w:r w:rsidRPr="00152E73">
        <w:rPr>
          <w:color w:val="000000"/>
        </w:rPr>
        <w:t xml:space="preserve">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</w:t>
      </w:r>
    </w:p>
    <w:p w:rsidR="00E3439A" w:rsidRPr="00152E73" w:rsidRDefault="00E3439A" w:rsidP="00ED78B0">
      <w:pPr>
        <w:pStyle w:val="a5"/>
        <w:ind w:firstLine="708"/>
        <w:jc w:val="both"/>
        <w:rPr>
          <w:color w:val="000000"/>
        </w:rPr>
      </w:pPr>
      <w:r w:rsidRPr="00152E73">
        <w:rPr>
          <w:color w:val="000000"/>
        </w:rPr>
        <w:t>Дети передают в рисунках различные эпизоды спектакля, лепят фигурки отдельных персонажей и целые сцены. Но самое яркое отражение кукольный спектакль находит в творческих играх: дети устраивают театр и сами или при помощи игрушек разыгрывают виденное. Эти игры развивают творческие силы и способности детей. Таким образом, кукольный театр имеет большое значение для воспитания всестороннего развития детей.</w:t>
      </w:r>
    </w:p>
    <w:p w:rsidR="00E3439A" w:rsidRPr="00152E73" w:rsidRDefault="00E3439A" w:rsidP="00ED78B0">
      <w:pPr>
        <w:pStyle w:val="a5"/>
        <w:ind w:firstLine="708"/>
        <w:jc w:val="both"/>
        <w:rPr>
          <w:color w:val="000000"/>
        </w:rPr>
      </w:pPr>
      <w:r w:rsidRPr="00ED78B0">
        <w:rPr>
          <w:b/>
          <w:i/>
          <w:iCs/>
          <w:color w:val="000000"/>
        </w:rPr>
        <w:t>Направленность программы</w:t>
      </w:r>
      <w:r w:rsidRPr="00152E73">
        <w:rPr>
          <w:color w:val="000000"/>
        </w:rPr>
        <w:t> дополнительно</w:t>
      </w:r>
      <w:r w:rsidR="00ED78B0">
        <w:rPr>
          <w:color w:val="000000"/>
        </w:rPr>
        <w:t>го образования «Кукольный театр»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-развитие творческих способностей учащихся, овладение навыками коллективного взаимодействия и общения;</w:t>
      </w:r>
    </w:p>
    <w:p w:rsidR="00E3439A" w:rsidRPr="00ED78B0" w:rsidRDefault="00E3439A" w:rsidP="00ED78B0">
      <w:pPr>
        <w:pStyle w:val="a5"/>
        <w:ind w:firstLine="708"/>
        <w:jc w:val="both"/>
        <w:rPr>
          <w:b/>
          <w:color w:val="000000"/>
        </w:rPr>
      </w:pPr>
      <w:r w:rsidRPr="00ED78B0">
        <w:rPr>
          <w:b/>
          <w:i/>
          <w:iCs/>
          <w:color w:val="000000"/>
        </w:rPr>
        <w:t>Новизна программы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- </w:t>
      </w:r>
      <w:r w:rsidRPr="00152E73">
        <w:rPr>
          <w:i/>
          <w:iCs/>
          <w:color w:val="000000"/>
        </w:rPr>
        <w:t>деятельностный</w:t>
      </w:r>
      <w:r w:rsidRPr="00152E73">
        <w:rPr>
          <w:color w:val="000000"/>
        </w:rPr>
        <w:t> подход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инструмент;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- </w:t>
      </w:r>
      <w:r w:rsidRPr="00152E73">
        <w:rPr>
          <w:i/>
          <w:iCs/>
          <w:color w:val="000000"/>
        </w:rPr>
        <w:t>принцип междисциплинарной интеграции</w:t>
      </w:r>
      <w:r w:rsidRPr="00152E73">
        <w:rPr>
          <w:color w:val="000000"/>
        </w:rPr>
        <w:t> – применим к смежным наукам (уроки литературы и музыки, литература и живопись, изобразительное искусство и технология, вокал и ритмика);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- </w:t>
      </w:r>
      <w:r w:rsidRPr="00152E73">
        <w:rPr>
          <w:i/>
          <w:iCs/>
          <w:color w:val="000000"/>
        </w:rPr>
        <w:t>принцип креативности</w:t>
      </w:r>
      <w:r w:rsidRPr="00152E73">
        <w:rPr>
          <w:color w:val="000000"/>
        </w:rPr>
        <w:t>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E3439A" w:rsidRPr="00ED78B0" w:rsidRDefault="00E3439A" w:rsidP="00ED78B0">
      <w:pPr>
        <w:pStyle w:val="a5"/>
        <w:ind w:firstLine="708"/>
        <w:jc w:val="both"/>
        <w:rPr>
          <w:b/>
          <w:color w:val="000000"/>
        </w:rPr>
      </w:pPr>
      <w:r w:rsidRPr="00ED78B0">
        <w:rPr>
          <w:b/>
          <w:i/>
          <w:iCs/>
          <w:color w:val="000000"/>
        </w:rPr>
        <w:t>Цель: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Ввести детей в мир театра, дать первоначальное представление о “превращении и перевоплощении” как главном явлении театрального искусства, иными словами открыть для детей тайну театра;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-воспитание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E3439A" w:rsidRPr="00ED78B0" w:rsidRDefault="00E3439A" w:rsidP="00ED78B0">
      <w:pPr>
        <w:pStyle w:val="a5"/>
        <w:ind w:firstLine="708"/>
        <w:jc w:val="both"/>
        <w:rPr>
          <w:b/>
          <w:color w:val="000000"/>
        </w:rPr>
      </w:pPr>
      <w:r w:rsidRPr="00ED78B0">
        <w:rPr>
          <w:b/>
          <w:i/>
          <w:iCs/>
          <w:color w:val="000000"/>
        </w:rPr>
        <w:t>Задачи:</w:t>
      </w:r>
    </w:p>
    <w:p w:rsidR="00ED78B0" w:rsidRDefault="00E3439A" w:rsidP="00ED78B0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152E73">
        <w:rPr>
          <w:color w:val="000000"/>
        </w:rPr>
        <w:lastRenderedPageBreak/>
        <w:t xml:space="preserve">Раскрыть специфику театра, как искусства: познакомить с историей кукольного театра, пробуждать интерес к чтению, учить видеть красоту родной земли, человека и его труда, чувствовать поэзию народных сказок, песен, любить и понимать искусство; </w:t>
      </w:r>
    </w:p>
    <w:p w:rsidR="00E3439A" w:rsidRPr="00152E73" w:rsidRDefault="00E3439A" w:rsidP="00ED78B0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152E73">
        <w:rPr>
          <w:color w:val="000000"/>
        </w:rPr>
        <w:t>сделать жизнь детей интересной и содержательной, наполнить ее яркими впечатлениями, интересными делами, радостью творчества;</w:t>
      </w:r>
    </w:p>
    <w:p w:rsidR="00E3439A" w:rsidRPr="00152E73" w:rsidRDefault="00E3439A" w:rsidP="00ED78B0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152E73">
        <w:rPr>
          <w:color w:val="000000"/>
        </w:rPr>
        <w:t>научить детей самостоятельно изготавливать куклы; добиваться, чтобы навыки, полученные в театрализованных играх, дети смогли использовать в повседневной жизни;</w:t>
      </w:r>
    </w:p>
    <w:p w:rsidR="00E3439A" w:rsidRPr="00152E73" w:rsidRDefault="00E3439A" w:rsidP="00ED78B0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152E73">
        <w:rPr>
          <w:color w:val="000000"/>
        </w:rPr>
        <w:t>помочь овладеть навыками коллективного взаимодействия и общения;</w:t>
      </w:r>
    </w:p>
    <w:p w:rsidR="00E3439A" w:rsidRPr="00152E73" w:rsidRDefault="00E3439A" w:rsidP="00ED78B0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152E73">
        <w:rPr>
          <w:color w:val="000000"/>
        </w:rPr>
        <w:t>через театр привить интерес к мировой художественной культуре и дать первичные сведения о ней;</w:t>
      </w:r>
    </w:p>
    <w:p w:rsidR="00E3439A" w:rsidRPr="00152E73" w:rsidRDefault="00E3439A" w:rsidP="00ED78B0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152E73">
        <w:rPr>
          <w:color w:val="000000"/>
        </w:rPr>
        <w:t>научить творчески, с воображением и фантазией, относиться к любой работе.</w:t>
      </w:r>
    </w:p>
    <w:p w:rsidR="00ED78B0" w:rsidRDefault="00ED78B0" w:rsidP="00152E73">
      <w:pPr>
        <w:pStyle w:val="a5"/>
        <w:jc w:val="both"/>
        <w:rPr>
          <w:b/>
          <w:i/>
          <w:iCs/>
          <w:color w:val="000000"/>
          <w:u w:val="single"/>
        </w:rPr>
      </w:pPr>
    </w:p>
    <w:p w:rsidR="00E3439A" w:rsidRDefault="00E3439A" w:rsidP="00152E73">
      <w:pPr>
        <w:pStyle w:val="a5"/>
        <w:jc w:val="both"/>
        <w:rPr>
          <w:b/>
          <w:i/>
          <w:iCs/>
          <w:color w:val="000000"/>
          <w:u w:val="single"/>
        </w:rPr>
      </w:pPr>
      <w:r w:rsidRPr="00ED78B0">
        <w:rPr>
          <w:b/>
          <w:i/>
          <w:iCs/>
          <w:color w:val="000000"/>
          <w:u w:val="single"/>
        </w:rPr>
        <w:t>Формирование Универсальных Учебных Действий</w:t>
      </w:r>
      <w:r w:rsidR="00ED78B0">
        <w:rPr>
          <w:b/>
          <w:i/>
          <w:iCs/>
          <w:color w:val="000000"/>
          <w:u w:val="single"/>
        </w:rPr>
        <w:t>:</w:t>
      </w:r>
    </w:p>
    <w:p w:rsidR="00ED78B0" w:rsidRPr="00ED78B0" w:rsidRDefault="00ED78B0" w:rsidP="00152E73">
      <w:pPr>
        <w:pStyle w:val="a5"/>
        <w:jc w:val="both"/>
        <w:rPr>
          <w:b/>
          <w:color w:val="000000"/>
          <w:u w:val="single"/>
        </w:rPr>
      </w:pPr>
    </w:p>
    <w:p w:rsidR="00ED78B0" w:rsidRPr="00152E73" w:rsidRDefault="00E3439A" w:rsidP="00152E73">
      <w:pPr>
        <w:pStyle w:val="a5"/>
        <w:jc w:val="both"/>
        <w:rPr>
          <w:color w:val="000000"/>
        </w:rPr>
      </w:pPr>
      <w:proofErr w:type="gramStart"/>
      <w:r w:rsidRPr="00152E73">
        <w:rPr>
          <w:i/>
          <w:iCs/>
          <w:color w:val="000000"/>
          <w:u w:val="single"/>
        </w:rPr>
        <w:t>Личностные УУД:</w:t>
      </w:r>
      <w:r w:rsidRPr="00152E73">
        <w:rPr>
          <w:i/>
          <w:iCs/>
          <w:color w:val="000000"/>
        </w:rPr>
        <w:t> </w:t>
      </w:r>
      <w:r w:rsidRPr="00152E73">
        <w:rPr>
          <w:color w:val="000000"/>
        </w:rPr>
        <w:t>формирование мотива, реализующего потребность в социально значимой и социально оцениваемой деятельности.</w:t>
      </w:r>
      <w:proofErr w:type="gramEnd"/>
      <w:r w:rsidRPr="00152E73">
        <w:rPr>
          <w:color w:val="000000"/>
        </w:rPr>
        <w:t xml:space="preserve"> Развитие готовности к сотрудничеству и дружбе. Формирование установки на здоровый образ жизни.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i/>
          <w:iCs/>
          <w:color w:val="000000"/>
          <w:u w:val="single"/>
        </w:rPr>
        <w:t>Познавательные УУД</w:t>
      </w:r>
      <w:r w:rsidRPr="00152E73">
        <w:rPr>
          <w:i/>
          <w:iCs/>
          <w:color w:val="000000"/>
        </w:rPr>
        <w:t>: </w:t>
      </w:r>
      <w:r w:rsidRPr="00152E73">
        <w:rPr>
          <w:color w:val="000000"/>
        </w:rPr>
        <w:t>умение устанавливать причинно-следственные связи, ориентироваться на разнообразие способов решения задач. Умение осуществлять поиск необходимой информации для выполнения творческих заданий</w:t>
      </w:r>
      <w:proofErr w:type="gramStart"/>
      <w:r w:rsidRPr="00152E73">
        <w:rPr>
          <w:color w:val="000000"/>
        </w:rPr>
        <w:t xml:space="preserve"> ,</w:t>
      </w:r>
      <w:proofErr w:type="gramEnd"/>
      <w:r w:rsidRPr="00152E73">
        <w:rPr>
          <w:color w:val="000000"/>
        </w:rPr>
        <w:t>умение строить рассуждения в форме связи простых суждений об объекте.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i/>
          <w:iCs/>
          <w:color w:val="000000"/>
          <w:u w:val="single"/>
        </w:rPr>
        <w:t>Коммуникативные УУД</w:t>
      </w:r>
      <w:r w:rsidRPr="00152E73">
        <w:rPr>
          <w:color w:val="000000"/>
        </w:rPr>
        <w:t>: умение вступать в диалог, понимание возможности различных позиций и точек зрения на какой-либо предмет и вопрос. 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задач. Уметь осуществлять взаимный контроль и оказывать в сотрудничестве необходимую взаимопомощь.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i/>
          <w:iCs/>
          <w:color w:val="000000"/>
          <w:u w:val="single"/>
        </w:rPr>
        <w:t>Регулятивные УУД</w:t>
      </w:r>
      <w:r w:rsidRPr="00152E73">
        <w:rPr>
          <w:i/>
          <w:iCs/>
          <w:color w:val="000000"/>
        </w:rPr>
        <w:t>:</w:t>
      </w:r>
      <w:r w:rsidRPr="00152E73">
        <w:rPr>
          <w:color w:val="000000"/>
        </w:rPr>
        <w:t> Моделирование различных ситуаций поведения в школе и других общественных местах. Различение допустимых и недопустимых форм поведения. Умение адекватно принимать оценку учителя и одноклассников. 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ED78B0" w:rsidRDefault="00ED78B0" w:rsidP="00152E73">
      <w:pPr>
        <w:pStyle w:val="a5"/>
        <w:jc w:val="both"/>
        <w:rPr>
          <w:i/>
          <w:iCs/>
          <w:color w:val="000000"/>
        </w:rPr>
      </w:pP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i/>
          <w:iCs/>
          <w:color w:val="000000"/>
        </w:rPr>
        <w:t>Отличительные особенности: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color w:val="000000"/>
        </w:rPr>
        <w:t>Программ по дополнительному образованию «Кукольный театр в начальной школе» не существует.</w:t>
      </w:r>
    </w:p>
    <w:p w:rsidR="00E3439A" w:rsidRPr="00152E73" w:rsidRDefault="00ED78B0" w:rsidP="00152E73">
      <w:pPr>
        <w:pStyle w:val="a5"/>
        <w:jc w:val="both"/>
        <w:rPr>
          <w:color w:val="000000"/>
        </w:rPr>
      </w:pPr>
      <w:r>
        <w:rPr>
          <w:color w:val="000000"/>
        </w:rPr>
        <w:t xml:space="preserve">Разработанная </w:t>
      </w:r>
      <w:r w:rsidR="00E3439A" w:rsidRPr="00152E73">
        <w:rPr>
          <w:color w:val="000000"/>
        </w:rPr>
        <w:t xml:space="preserve">программа рассчитана на полный курс обучения детей и адаптирована для учащихся начальной </w:t>
      </w:r>
      <w:r w:rsidR="00DE24D7">
        <w:rPr>
          <w:color w:val="000000"/>
        </w:rPr>
        <w:t xml:space="preserve">и средней </w:t>
      </w:r>
      <w:r w:rsidR="00E3439A" w:rsidRPr="00152E73">
        <w:rPr>
          <w:color w:val="000000"/>
        </w:rPr>
        <w:t>школы</w:t>
      </w:r>
    </w:p>
    <w:p w:rsidR="00ED78B0" w:rsidRDefault="00ED78B0" w:rsidP="00152E73">
      <w:pPr>
        <w:pStyle w:val="a5"/>
        <w:jc w:val="both"/>
        <w:rPr>
          <w:b/>
          <w:i/>
          <w:iCs/>
          <w:color w:val="000000"/>
        </w:rPr>
      </w:pP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ED78B0">
        <w:rPr>
          <w:b/>
          <w:i/>
          <w:iCs/>
          <w:color w:val="000000"/>
        </w:rPr>
        <w:t>Возраст детей:</w:t>
      </w:r>
      <w:r w:rsidR="00ED78B0">
        <w:rPr>
          <w:b/>
          <w:i/>
          <w:iCs/>
          <w:color w:val="000000"/>
        </w:rPr>
        <w:t xml:space="preserve"> </w:t>
      </w:r>
      <w:r w:rsidR="00ED78B0">
        <w:rPr>
          <w:color w:val="000000"/>
        </w:rPr>
        <w:t>7-1</w:t>
      </w:r>
      <w:r w:rsidR="00DE24D7">
        <w:rPr>
          <w:color w:val="000000"/>
        </w:rPr>
        <w:t>4</w:t>
      </w:r>
      <w:r w:rsidRPr="00152E73">
        <w:rPr>
          <w:color w:val="000000"/>
        </w:rPr>
        <w:t xml:space="preserve"> лет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ED78B0">
        <w:rPr>
          <w:b/>
          <w:i/>
          <w:iCs/>
          <w:color w:val="000000"/>
        </w:rPr>
        <w:t>Сроки реализации:</w:t>
      </w:r>
      <w:r w:rsidRPr="00152E73">
        <w:rPr>
          <w:color w:val="000000"/>
        </w:rPr>
        <w:t> 4 года, 51 час в учебный год, 1,5 часа в неделю</w:t>
      </w:r>
    </w:p>
    <w:p w:rsidR="00E3439A" w:rsidRPr="00152E73" w:rsidRDefault="00E3439A" w:rsidP="00152E73">
      <w:pPr>
        <w:pStyle w:val="a5"/>
        <w:jc w:val="both"/>
        <w:rPr>
          <w:color w:val="000000"/>
        </w:rPr>
      </w:pPr>
    </w:p>
    <w:p w:rsidR="00E3439A" w:rsidRDefault="00E3439A" w:rsidP="00152E73">
      <w:pPr>
        <w:pStyle w:val="a5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ED78B0">
        <w:rPr>
          <w:b/>
          <w:i/>
          <w:iCs/>
          <w:color w:val="000000"/>
          <w:sz w:val="28"/>
          <w:szCs w:val="28"/>
          <w:u w:val="single"/>
        </w:rPr>
        <w:t>Ожидаемые результаты</w:t>
      </w:r>
    </w:p>
    <w:p w:rsidR="00DE24D7" w:rsidRPr="00ED78B0" w:rsidRDefault="00DE24D7" w:rsidP="00152E73">
      <w:pPr>
        <w:pStyle w:val="a5"/>
        <w:jc w:val="both"/>
        <w:rPr>
          <w:b/>
          <w:color w:val="000000"/>
          <w:sz w:val="28"/>
          <w:szCs w:val="28"/>
          <w:u w:val="single"/>
        </w:rPr>
      </w:pP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b/>
          <w:bCs/>
          <w:color w:val="000000"/>
        </w:rPr>
        <w:t>Первый год обучения</w:t>
      </w:r>
    </w:p>
    <w:p w:rsidR="00E3439A" w:rsidRPr="00152E73" w:rsidRDefault="00E3439A" w:rsidP="00DE24D7">
      <w:pPr>
        <w:pStyle w:val="a5"/>
        <w:numPr>
          <w:ilvl w:val="0"/>
          <w:numId w:val="6"/>
        </w:numPr>
        <w:jc w:val="both"/>
        <w:rPr>
          <w:color w:val="000000"/>
        </w:rPr>
      </w:pPr>
      <w:r w:rsidRPr="00152E73">
        <w:rPr>
          <w:color w:val="000000"/>
        </w:rPr>
        <w:t>Умение элементарно разбирать литературное произведение: смысл изображённых явлений, художественное значение отдельных деталей, описание образных сравнений и выражений, определять основную мысль произведения и его отдельных частей.</w:t>
      </w:r>
    </w:p>
    <w:p w:rsidR="00E3439A" w:rsidRPr="00152E73" w:rsidRDefault="00E3439A" w:rsidP="00DE24D7">
      <w:pPr>
        <w:pStyle w:val="a5"/>
        <w:numPr>
          <w:ilvl w:val="0"/>
          <w:numId w:val="6"/>
        </w:numPr>
        <w:jc w:val="both"/>
        <w:rPr>
          <w:color w:val="000000"/>
        </w:rPr>
      </w:pPr>
      <w:r w:rsidRPr="00152E73">
        <w:rPr>
          <w:color w:val="000000"/>
        </w:rPr>
        <w:t xml:space="preserve">Воспитанники овладевают умением логически правильно и чётко передавать при чтении мысли автора. Понимают смысл изображенных явлений, эмоциональное отношение к </w:t>
      </w:r>
      <w:r w:rsidRPr="00152E73">
        <w:rPr>
          <w:color w:val="000000"/>
        </w:rPr>
        <w:lastRenderedPageBreak/>
        <w:t>ним и активное стремление; раскрыть этот смысл слушателям – источник разнообразных интонаций, темпа и тембра голоса. Это достигается на занятиях по технике речи.</w:t>
      </w:r>
    </w:p>
    <w:p w:rsidR="00E3439A" w:rsidRPr="00152E73" w:rsidRDefault="00E3439A" w:rsidP="00DE24D7">
      <w:pPr>
        <w:pStyle w:val="a5"/>
        <w:numPr>
          <w:ilvl w:val="0"/>
          <w:numId w:val="6"/>
        </w:numPr>
        <w:jc w:val="both"/>
        <w:rPr>
          <w:color w:val="000000"/>
        </w:rPr>
      </w:pPr>
      <w:r w:rsidRPr="00152E73">
        <w:rPr>
          <w:color w:val="000000"/>
        </w:rPr>
        <w:t>Воспитанники должны иметь элементарные навыки по изготовлению перчаточных кукол.</w:t>
      </w:r>
    </w:p>
    <w:p w:rsidR="00E3439A" w:rsidRPr="00152E73" w:rsidRDefault="00E3439A" w:rsidP="00DE24D7">
      <w:pPr>
        <w:pStyle w:val="a5"/>
        <w:numPr>
          <w:ilvl w:val="0"/>
          <w:numId w:val="6"/>
        </w:numPr>
        <w:jc w:val="both"/>
        <w:rPr>
          <w:color w:val="000000"/>
        </w:rPr>
      </w:pPr>
      <w:r w:rsidRPr="00152E73">
        <w:rPr>
          <w:color w:val="000000"/>
        </w:rPr>
        <w:t>Дети должны иметь начальные сведения о традициях театра разных систем и традиционного русского театра кукол.</w:t>
      </w:r>
    </w:p>
    <w:p w:rsidR="00E3439A" w:rsidRPr="00152E73" w:rsidRDefault="00E3439A" w:rsidP="00DE24D7">
      <w:pPr>
        <w:pStyle w:val="a5"/>
        <w:numPr>
          <w:ilvl w:val="0"/>
          <w:numId w:val="6"/>
        </w:numPr>
        <w:jc w:val="both"/>
        <w:rPr>
          <w:color w:val="000000"/>
        </w:rPr>
      </w:pPr>
      <w:r w:rsidRPr="00152E73">
        <w:rPr>
          <w:color w:val="000000"/>
        </w:rPr>
        <w:t>Воспитанники должны иметь элементарные представления о театральных профессиях и специальных терминах театрального мира.</w:t>
      </w:r>
    </w:p>
    <w:p w:rsidR="00ED78B0" w:rsidRDefault="00ED78B0" w:rsidP="00152E73">
      <w:pPr>
        <w:pStyle w:val="a5"/>
        <w:jc w:val="both"/>
        <w:rPr>
          <w:b/>
          <w:bCs/>
          <w:color w:val="000000"/>
        </w:rPr>
      </w:pP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b/>
          <w:bCs/>
          <w:color w:val="000000"/>
        </w:rPr>
        <w:t>Второй год обучения:</w:t>
      </w:r>
    </w:p>
    <w:p w:rsidR="00E3439A" w:rsidRPr="00152E73" w:rsidRDefault="00E3439A" w:rsidP="00DE24D7">
      <w:pPr>
        <w:pStyle w:val="a5"/>
        <w:numPr>
          <w:ilvl w:val="0"/>
          <w:numId w:val="7"/>
        </w:numPr>
        <w:jc w:val="both"/>
        <w:rPr>
          <w:color w:val="000000"/>
        </w:rPr>
      </w:pPr>
      <w:r w:rsidRPr="00152E73">
        <w:rPr>
          <w:color w:val="000000"/>
        </w:rPr>
        <w:t>Умение логически правильно и чётко передавать в своём чтении мысли автора, выявлять смысл текста.</w:t>
      </w:r>
    </w:p>
    <w:p w:rsidR="00E3439A" w:rsidRPr="00152E73" w:rsidRDefault="00E3439A" w:rsidP="00DE24D7">
      <w:pPr>
        <w:pStyle w:val="a5"/>
        <w:numPr>
          <w:ilvl w:val="0"/>
          <w:numId w:val="7"/>
        </w:numPr>
        <w:jc w:val="both"/>
        <w:rPr>
          <w:color w:val="000000"/>
        </w:rPr>
      </w:pPr>
      <w:r w:rsidRPr="00152E73">
        <w:rPr>
          <w:color w:val="000000"/>
        </w:rPr>
        <w:t>Умение работать с куклой на ширме и без неё.</w:t>
      </w:r>
    </w:p>
    <w:p w:rsidR="00E3439A" w:rsidRPr="00152E73" w:rsidRDefault="00E3439A" w:rsidP="00DE24D7">
      <w:pPr>
        <w:pStyle w:val="a5"/>
        <w:numPr>
          <w:ilvl w:val="0"/>
          <w:numId w:val="7"/>
        </w:numPr>
        <w:jc w:val="both"/>
        <w:rPr>
          <w:color w:val="000000"/>
        </w:rPr>
      </w:pPr>
      <w:r w:rsidRPr="00152E73">
        <w:rPr>
          <w:color w:val="000000"/>
        </w:rPr>
        <w:t>Овладение практическими навыками по изготовлению кукол и декораций.</w:t>
      </w:r>
    </w:p>
    <w:p w:rsidR="00E3439A" w:rsidRPr="00152E73" w:rsidRDefault="00E3439A" w:rsidP="00DE24D7">
      <w:pPr>
        <w:pStyle w:val="a5"/>
        <w:numPr>
          <w:ilvl w:val="0"/>
          <w:numId w:val="7"/>
        </w:numPr>
        <w:jc w:val="both"/>
        <w:rPr>
          <w:color w:val="000000"/>
        </w:rPr>
      </w:pPr>
      <w:r w:rsidRPr="00152E73">
        <w:rPr>
          <w:color w:val="000000"/>
        </w:rPr>
        <w:t>Учитывать особенности произведений при выборе их для постановки.</w:t>
      </w:r>
    </w:p>
    <w:p w:rsidR="00E3439A" w:rsidRDefault="00E3439A" w:rsidP="00DE24D7">
      <w:pPr>
        <w:pStyle w:val="a5"/>
        <w:numPr>
          <w:ilvl w:val="0"/>
          <w:numId w:val="7"/>
        </w:numPr>
        <w:jc w:val="both"/>
        <w:rPr>
          <w:color w:val="000000"/>
        </w:rPr>
      </w:pPr>
      <w:r w:rsidRPr="00152E73">
        <w:rPr>
          <w:color w:val="000000"/>
        </w:rPr>
        <w:t>Овладение элементарными знаниями о театральных профессиях и терминах театрального мира.</w:t>
      </w:r>
    </w:p>
    <w:p w:rsidR="00ED78B0" w:rsidRPr="00152E73" w:rsidRDefault="00ED78B0" w:rsidP="00152E73">
      <w:pPr>
        <w:pStyle w:val="a5"/>
        <w:jc w:val="both"/>
        <w:rPr>
          <w:color w:val="000000"/>
        </w:rPr>
      </w:pPr>
    </w:p>
    <w:p w:rsidR="00E3439A" w:rsidRPr="00152E73" w:rsidRDefault="00E3439A" w:rsidP="00152E73">
      <w:pPr>
        <w:pStyle w:val="a5"/>
        <w:jc w:val="both"/>
        <w:rPr>
          <w:color w:val="000000"/>
        </w:rPr>
      </w:pPr>
      <w:r w:rsidRPr="00152E73">
        <w:rPr>
          <w:b/>
          <w:bCs/>
          <w:color w:val="000000"/>
        </w:rPr>
        <w:t>Третий и четвёртый годы обучения: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Дети должны иметь начальные сведения о традициях театра разных систем и традиционного русского театра кукол.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Понимание смысла изображенных в произведении явлений, эмоциональное отношение к ним, умение передать это зрителям.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Умение передать характер персонажа голосом и действием.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Умение работать с куклами различных систем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Умение работать с куклой на ширме и без неё.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Овладение практическими навыками по изготовлению кукол и декораций.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Учитывать особенности произведений при выборе их для постановки.</w:t>
      </w:r>
    </w:p>
    <w:p w:rsidR="00E3439A" w:rsidRPr="00152E73" w:rsidRDefault="00E3439A" w:rsidP="00DE24D7">
      <w:pPr>
        <w:pStyle w:val="a5"/>
        <w:numPr>
          <w:ilvl w:val="0"/>
          <w:numId w:val="8"/>
        </w:numPr>
        <w:jc w:val="both"/>
        <w:rPr>
          <w:color w:val="000000"/>
        </w:rPr>
      </w:pPr>
      <w:r w:rsidRPr="00152E73">
        <w:rPr>
          <w:color w:val="000000"/>
        </w:rPr>
        <w:t>Овладение элементарными знаниями о театральных профессиях и терминах театрального мира.</w:t>
      </w:r>
    </w:p>
    <w:p w:rsidR="00E3439A" w:rsidRPr="00ED78B0" w:rsidRDefault="00E3439A" w:rsidP="00152E73">
      <w:pPr>
        <w:pStyle w:val="a5"/>
        <w:jc w:val="both"/>
        <w:rPr>
          <w:b/>
          <w:color w:val="000000"/>
        </w:rPr>
      </w:pPr>
    </w:p>
    <w:p w:rsidR="00E3439A" w:rsidRPr="00ED78B0" w:rsidRDefault="00E3439A" w:rsidP="00152E73">
      <w:pPr>
        <w:pStyle w:val="a5"/>
        <w:jc w:val="both"/>
        <w:rPr>
          <w:b/>
          <w:color w:val="000000"/>
        </w:rPr>
      </w:pPr>
      <w:r w:rsidRPr="00ED78B0">
        <w:rPr>
          <w:b/>
          <w:i/>
          <w:iCs/>
          <w:color w:val="000000"/>
        </w:rPr>
        <w:t>Формы проведения занятий: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игра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беседа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иллюстрирование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изучение основ сценического мастерства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мастерская образа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мастерская костюма, декораций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proofErr w:type="spellStart"/>
      <w:r w:rsidRPr="00152E73">
        <w:rPr>
          <w:color w:val="000000"/>
        </w:rPr>
        <w:t>инсценирование</w:t>
      </w:r>
      <w:proofErr w:type="spellEnd"/>
      <w:r w:rsidRPr="00152E73">
        <w:rPr>
          <w:color w:val="000000"/>
        </w:rPr>
        <w:t xml:space="preserve"> прочитанного произведения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постановка спектакля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посещение спектакля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работа в малых группах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актёрский тренинг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экскурсия</w:t>
      </w:r>
    </w:p>
    <w:p w:rsidR="00E3439A" w:rsidRPr="00152E73" w:rsidRDefault="00E3439A" w:rsidP="00152E73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52E73">
        <w:rPr>
          <w:color w:val="000000"/>
        </w:rPr>
        <w:t>выступление</w:t>
      </w:r>
    </w:p>
    <w:p w:rsidR="00ED78B0" w:rsidRDefault="00ED78B0" w:rsidP="00152E73">
      <w:pPr>
        <w:pStyle w:val="a5"/>
        <w:jc w:val="both"/>
        <w:rPr>
          <w:i/>
          <w:iCs/>
          <w:color w:val="000000"/>
        </w:rPr>
      </w:pPr>
    </w:p>
    <w:p w:rsidR="00E3439A" w:rsidRPr="00ED78B0" w:rsidRDefault="00E3439A" w:rsidP="00152E73">
      <w:pPr>
        <w:pStyle w:val="a5"/>
        <w:jc w:val="both"/>
        <w:rPr>
          <w:b/>
          <w:color w:val="000000"/>
        </w:rPr>
      </w:pPr>
      <w:r w:rsidRPr="00ED78B0">
        <w:rPr>
          <w:b/>
          <w:i/>
          <w:iCs/>
          <w:color w:val="000000"/>
        </w:rPr>
        <w:t>Организация процесса</w:t>
      </w:r>
    </w:p>
    <w:p w:rsidR="00DE24D7" w:rsidRDefault="00E3439A" w:rsidP="00DE24D7">
      <w:pPr>
        <w:pStyle w:val="a5"/>
        <w:ind w:firstLine="708"/>
        <w:jc w:val="both"/>
        <w:rPr>
          <w:color w:val="000000"/>
        </w:rPr>
      </w:pPr>
      <w:r w:rsidRPr="00152E73">
        <w:rPr>
          <w:color w:val="000000"/>
        </w:rPr>
        <w:t>В кружок принимаются все желающие с 7 летнего возраста, имеющие склонности к этому виду искусства. Планируемое ко</w:t>
      </w:r>
      <w:r w:rsidR="00ED78B0">
        <w:rPr>
          <w:color w:val="000000"/>
        </w:rPr>
        <w:t>личество обучающихся в кружке 10-12</w:t>
      </w:r>
      <w:r w:rsidRPr="00152E73">
        <w:rPr>
          <w:color w:val="000000"/>
        </w:rPr>
        <w:t xml:space="preserve"> человек. Эта норма исходит из санитарно - гигиенических норм. Такое количество позволяет педагогу реализовать на практике принцип индивидуально - личностного подхода к </w:t>
      </w:r>
      <w:proofErr w:type="gramStart"/>
      <w:r w:rsidRPr="00152E73">
        <w:rPr>
          <w:color w:val="000000"/>
        </w:rPr>
        <w:t>обу</w:t>
      </w:r>
      <w:r w:rsidR="00ED78B0">
        <w:rPr>
          <w:color w:val="000000"/>
        </w:rPr>
        <w:t>чающимся</w:t>
      </w:r>
      <w:proofErr w:type="gramEnd"/>
      <w:r w:rsidR="00ED78B0">
        <w:rPr>
          <w:color w:val="000000"/>
        </w:rPr>
        <w:t>. Занятия начинаются с 1 сен</w:t>
      </w:r>
      <w:r w:rsidRPr="00152E73">
        <w:rPr>
          <w:color w:val="000000"/>
        </w:rPr>
        <w:t xml:space="preserve">тября и заканчиваются 25 мая. </w:t>
      </w:r>
    </w:p>
    <w:p w:rsidR="00E3439A" w:rsidRPr="00152E73" w:rsidRDefault="00E3439A" w:rsidP="00DE24D7">
      <w:pPr>
        <w:pStyle w:val="a5"/>
        <w:ind w:firstLine="708"/>
        <w:jc w:val="both"/>
        <w:rPr>
          <w:color w:val="000000"/>
        </w:rPr>
      </w:pPr>
      <w:r w:rsidRPr="00152E73">
        <w:rPr>
          <w:color w:val="000000"/>
        </w:rPr>
        <w:t>Занятия проводятся 1,5 часа в неделю, 51</w:t>
      </w:r>
      <w:r w:rsidR="00A3766E" w:rsidRPr="00152E73">
        <w:rPr>
          <w:color w:val="000000"/>
        </w:rPr>
        <w:t xml:space="preserve"> час</w:t>
      </w:r>
      <w:r w:rsidRPr="00152E73">
        <w:rPr>
          <w:color w:val="000000"/>
        </w:rPr>
        <w:t xml:space="preserve"> за учебный год. Расписание занятий составляется с учетом пожеланий учащихся, их родителей, а также возможностей учреждения. Постигать данное искусство обучающиеся будут постепенно: изучат историю, овладеют </w:t>
      </w:r>
      <w:r w:rsidRPr="00152E73">
        <w:rPr>
          <w:color w:val="000000"/>
        </w:rPr>
        <w:lastRenderedPageBreak/>
        <w:t>навыком работы с куклой, умением самостоятельно изготавливать куклы и бутафорию, а потом приступят к работе над выбранной пьесой. При распределении занятий учитывается уровень подготовки и возраст обучающихся, используются индивидуальные формы работы. Одним из важных моментов и условий плодотворной работы кружка является подведение итогов: выступления перед зрителями - родителями, одноклассниками, участие в городских и районных фестивалях. Исходя из интересов и потребностей детей, порядок изложенных тем и количество часов может меняться.</w:t>
      </w:r>
    </w:p>
    <w:p w:rsidR="00152E73" w:rsidRPr="00152E73" w:rsidRDefault="00152E73" w:rsidP="00152E73">
      <w:pPr>
        <w:pStyle w:val="a5"/>
        <w:rPr>
          <w:color w:val="000000"/>
        </w:rPr>
      </w:pPr>
    </w:p>
    <w:p w:rsidR="00E3439A" w:rsidRPr="00152E73" w:rsidRDefault="00E3439A" w:rsidP="00152E73">
      <w:pPr>
        <w:pStyle w:val="a5"/>
        <w:rPr>
          <w:color w:val="000000"/>
        </w:rPr>
      </w:pPr>
      <w:r w:rsidRPr="00152E73">
        <w:rPr>
          <w:color w:val="000000"/>
        </w:rPr>
        <w:br/>
      </w:r>
    </w:p>
    <w:p w:rsidR="00E3439A" w:rsidRPr="00152E73" w:rsidRDefault="00E3439A" w:rsidP="00152E73">
      <w:pPr>
        <w:pStyle w:val="a5"/>
        <w:rPr>
          <w:b/>
          <w:color w:val="000000"/>
        </w:rPr>
      </w:pPr>
      <w:proofErr w:type="spellStart"/>
      <w:proofErr w:type="gramStart"/>
      <w:r w:rsidRPr="00152E73">
        <w:rPr>
          <w:b/>
          <w:i/>
          <w:iCs/>
          <w:color w:val="000000"/>
        </w:rPr>
        <w:t>Учебно</w:t>
      </w:r>
      <w:proofErr w:type="spellEnd"/>
      <w:r w:rsidRPr="00152E73">
        <w:rPr>
          <w:b/>
          <w:i/>
          <w:iCs/>
          <w:color w:val="000000"/>
        </w:rPr>
        <w:t xml:space="preserve"> – тематический</w:t>
      </w:r>
      <w:proofErr w:type="gramEnd"/>
      <w:r w:rsidRPr="00152E73">
        <w:rPr>
          <w:b/>
          <w:i/>
          <w:iCs/>
          <w:color w:val="000000"/>
        </w:rPr>
        <w:t xml:space="preserve"> план</w:t>
      </w:r>
    </w:p>
    <w:tbl>
      <w:tblPr>
        <w:tblW w:w="10064" w:type="dxa"/>
        <w:tblInd w:w="2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6"/>
        <w:gridCol w:w="6211"/>
        <w:gridCol w:w="823"/>
        <w:gridCol w:w="970"/>
        <w:gridCol w:w="1204"/>
      </w:tblGrid>
      <w:tr w:rsidR="00E3439A" w:rsidRPr="00152E73" w:rsidTr="00ED78B0">
        <w:tc>
          <w:tcPr>
            <w:tcW w:w="872" w:type="dxa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№</w:t>
            </w:r>
          </w:p>
        </w:tc>
        <w:tc>
          <w:tcPr>
            <w:tcW w:w="6357" w:type="dxa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Основные блоки</w:t>
            </w:r>
          </w:p>
        </w:tc>
        <w:tc>
          <w:tcPr>
            <w:tcW w:w="2835" w:type="dxa"/>
            <w:gridSpan w:val="3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Количество часов</w:t>
            </w:r>
          </w:p>
        </w:tc>
      </w:tr>
      <w:tr w:rsidR="00E3439A" w:rsidRPr="00152E73" w:rsidTr="00ED78B0">
        <w:tc>
          <w:tcPr>
            <w:tcW w:w="0" w:type="auto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6357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Всего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Теория</w:t>
            </w: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Практика</w:t>
            </w: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Вводное занятие</w:t>
            </w: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3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3</w:t>
            </w: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b/>
                <w:bCs/>
                <w:color w:val="000000"/>
              </w:rPr>
              <w:t>Основы актёрского мастерства:</w:t>
            </w:r>
            <w:r w:rsidRPr="00152E73">
              <w:rPr>
                <w:color w:val="000000"/>
              </w:rPr>
              <w:t> Дикция. Интонация. Темп речи. Рифма. Ритм. Искусство декламации. Импровизация. Диалог. Монолог.</w:t>
            </w:r>
          </w:p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  <w:r w:rsidR="00E3439A" w:rsidRPr="00152E73">
              <w:rPr>
                <w:color w:val="000000"/>
              </w:rPr>
              <w:t>4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  <w:r w:rsidR="00E3439A" w:rsidRPr="00152E73">
              <w:rPr>
                <w:color w:val="000000"/>
              </w:rPr>
              <w:t>4</w:t>
            </w: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для спектакля пьесы, чтение по ролям.</w:t>
            </w: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4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4</w:t>
            </w: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4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Изготовление кукол и бутафории. Беседа по охране труда</w:t>
            </w: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5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4</w:t>
            </w: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5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Работа над выбранной для спектакля пьесой, работа над выразительными средствами речи</w:t>
            </w: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18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18</w:t>
            </w: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6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</w:t>
            </w:r>
            <w:proofErr w:type="gramStart"/>
            <w:r w:rsidRPr="00152E73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4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4</w:t>
            </w:r>
          </w:p>
        </w:tc>
      </w:tr>
      <w:tr w:rsidR="00E3439A" w:rsidRPr="00152E73" w:rsidTr="00ED78B0">
        <w:tc>
          <w:tcPr>
            <w:tcW w:w="87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7</w:t>
            </w:r>
          </w:p>
        </w:tc>
        <w:tc>
          <w:tcPr>
            <w:tcW w:w="635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Посещение театральных спектаклей</w:t>
            </w: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3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DE24D7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3</w:t>
            </w:r>
          </w:p>
        </w:tc>
      </w:tr>
      <w:tr w:rsidR="00E3439A" w:rsidRPr="00152E73" w:rsidTr="00ED78B0">
        <w:tc>
          <w:tcPr>
            <w:tcW w:w="7229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Всего</w:t>
            </w:r>
          </w:p>
        </w:tc>
        <w:tc>
          <w:tcPr>
            <w:tcW w:w="82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51</w:t>
            </w:r>
          </w:p>
        </w:tc>
        <w:tc>
          <w:tcPr>
            <w:tcW w:w="9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8</w:t>
            </w:r>
          </w:p>
        </w:tc>
        <w:tc>
          <w:tcPr>
            <w:tcW w:w="104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A3766E" w:rsidP="00DE24D7">
            <w:pPr>
              <w:pStyle w:val="a5"/>
              <w:jc w:val="center"/>
              <w:rPr>
                <w:color w:val="000000"/>
              </w:rPr>
            </w:pPr>
            <w:r w:rsidRPr="00152E73">
              <w:rPr>
                <w:color w:val="000000"/>
              </w:rPr>
              <w:t>43</w:t>
            </w:r>
          </w:p>
        </w:tc>
      </w:tr>
    </w:tbl>
    <w:p w:rsidR="00E3439A" w:rsidRDefault="00E3439A" w:rsidP="00152E73">
      <w:pPr>
        <w:pStyle w:val="a5"/>
        <w:rPr>
          <w:color w:val="000000"/>
        </w:rPr>
      </w:pPr>
      <w:r w:rsidRPr="00152E73">
        <w:rPr>
          <w:color w:val="000000"/>
        </w:rPr>
        <w:br/>
      </w: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ED78B0" w:rsidRDefault="00ED78B0" w:rsidP="00152E73">
      <w:pPr>
        <w:pStyle w:val="a5"/>
        <w:rPr>
          <w:color w:val="000000"/>
        </w:rPr>
      </w:pPr>
    </w:p>
    <w:p w:rsidR="00152E73" w:rsidRPr="00152E73" w:rsidRDefault="00152E73" w:rsidP="00152E73">
      <w:pPr>
        <w:pStyle w:val="a5"/>
        <w:rPr>
          <w:color w:val="000000"/>
        </w:rPr>
      </w:pPr>
    </w:p>
    <w:p w:rsidR="00E3439A" w:rsidRDefault="00E3439A" w:rsidP="00ED78B0">
      <w:pPr>
        <w:pStyle w:val="a5"/>
        <w:jc w:val="center"/>
        <w:rPr>
          <w:b/>
          <w:bCs/>
          <w:color w:val="000000"/>
          <w:sz w:val="28"/>
        </w:rPr>
      </w:pPr>
      <w:r w:rsidRPr="00ED78B0">
        <w:rPr>
          <w:b/>
          <w:bCs/>
          <w:color w:val="000000"/>
          <w:sz w:val="28"/>
        </w:rPr>
        <w:lastRenderedPageBreak/>
        <w:t>Содержание программы</w:t>
      </w:r>
    </w:p>
    <w:p w:rsidR="00ED78B0" w:rsidRPr="00ED78B0" w:rsidRDefault="00ED78B0" w:rsidP="00ED78B0">
      <w:pPr>
        <w:pStyle w:val="a5"/>
        <w:jc w:val="center"/>
        <w:rPr>
          <w:color w:val="000000"/>
          <w:sz w:val="28"/>
        </w:rPr>
      </w:pPr>
    </w:p>
    <w:p w:rsidR="00E3439A" w:rsidRDefault="00A3766E" w:rsidP="00ED78B0">
      <w:pPr>
        <w:pStyle w:val="a5"/>
        <w:jc w:val="center"/>
        <w:rPr>
          <w:b/>
          <w:bCs/>
          <w:color w:val="000000"/>
        </w:rPr>
      </w:pPr>
      <w:r w:rsidRPr="00152E73">
        <w:rPr>
          <w:b/>
          <w:bCs/>
          <w:color w:val="000000"/>
        </w:rPr>
        <w:t>1 год обучения</w:t>
      </w:r>
      <w:r w:rsidR="00152E73" w:rsidRPr="00152E73">
        <w:rPr>
          <w:b/>
          <w:bCs/>
          <w:color w:val="000000"/>
        </w:rPr>
        <w:t xml:space="preserve"> </w:t>
      </w:r>
      <w:r w:rsidRPr="00152E73">
        <w:rPr>
          <w:b/>
          <w:bCs/>
          <w:color w:val="000000"/>
        </w:rPr>
        <w:t>(51 час</w:t>
      </w:r>
      <w:r w:rsidR="00E3439A" w:rsidRPr="00152E73">
        <w:rPr>
          <w:b/>
          <w:bCs/>
          <w:color w:val="000000"/>
        </w:rPr>
        <w:t>)</w:t>
      </w:r>
    </w:p>
    <w:p w:rsidR="00ED78B0" w:rsidRPr="00152E73" w:rsidRDefault="00ED78B0" w:rsidP="00ED78B0">
      <w:pPr>
        <w:pStyle w:val="a5"/>
        <w:jc w:val="center"/>
        <w:rPr>
          <w:color w:val="000000"/>
        </w:rPr>
      </w:pPr>
    </w:p>
    <w:tbl>
      <w:tblPr>
        <w:tblW w:w="10348" w:type="dxa"/>
        <w:tblInd w:w="-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"/>
        <w:gridCol w:w="706"/>
        <w:gridCol w:w="9027"/>
      </w:tblGrid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№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дата</w:t>
            </w: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Тема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Вводное занятие. 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2-3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Таинственные превращения. Ввести детей в мир театра, дать первоначальное представление о “превращении и перевоплощении”, как главном явлении театрального искусства. Упражнения и игры на внимание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4-5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для спектакля пьесы. Выразительное чтение пьес учителем: </w:t>
            </w:r>
            <w:r w:rsidRPr="00152E73">
              <w:rPr>
                <w:i/>
                <w:iCs/>
                <w:color w:val="000000"/>
              </w:rPr>
              <w:t>р.н. сказка «Рукавичка»</w:t>
            </w:r>
            <w:r w:rsidRPr="00152E73">
              <w:rPr>
                <w:color w:val="000000"/>
              </w:rPr>
              <w:t xml:space="preserve"> Беседа </w:t>
            </w:r>
            <w:proofErr w:type="gramStart"/>
            <w:r w:rsidRPr="00152E73">
              <w:rPr>
                <w:color w:val="000000"/>
              </w:rPr>
              <w:t>о</w:t>
            </w:r>
            <w:proofErr w:type="gramEnd"/>
            <w:r w:rsidRPr="00152E73">
              <w:rPr>
                <w:color w:val="000000"/>
              </w:rPr>
              <w:t xml:space="preserve"> прочитанном. -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</w:t>
            </w:r>
            <w:proofErr w:type="gramStart"/>
            <w:r w:rsidRPr="00152E73">
              <w:rPr>
                <w:color w:val="000000"/>
              </w:rPr>
              <w:t xml:space="preserve"> .</w:t>
            </w:r>
            <w:proofErr w:type="gramEnd"/>
            <w:r w:rsidRPr="00152E73">
              <w:rPr>
                <w:color w:val="000000"/>
              </w:rPr>
              <w:t xml:space="preserve"> Упражнения и игры на развитие воображения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6-7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.Распределение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8-9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Упражнения и игры на внимание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10-11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Обработка чтения каждой роли, репетиция за столом (учить детей умению вживаться в свою роль, учить их интонации передавать настроение, чувства, персонажа). Развитие дикции на основе скороговорок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12-13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152E73">
              <w:rPr>
                <w:color w:val="000000"/>
              </w:rPr>
              <w:t xml:space="preserve"> ;</w:t>
            </w:r>
            <w:proofErr w:type="gramEnd"/>
            <w:r w:rsidRPr="00152E73">
              <w:rPr>
                <w:color w:val="000000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Развитие дикции на основе скороговорок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14-18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19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Изготовление кукол и бутафории. Беседа по охране труда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20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 пьесы.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детям, родителям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22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пьесы: </w:t>
            </w:r>
            <w:r w:rsidRPr="00152E73">
              <w:rPr>
                <w:i/>
                <w:iCs/>
                <w:color w:val="000000"/>
              </w:rPr>
              <w:t>р. н.с. «Колосок»</w:t>
            </w:r>
            <w:r w:rsidRPr="00152E73">
              <w:rPr>
                <w:color w:val="000000"/>
              </w:rPr>
              <w:t> 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23-24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Читки по ролям, глубокий и детальный разбор пьесы.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lastRenderedPageBreak/>
              <w:t>25-26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Изготовление бутафории и кукол для пьесы.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27-28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29-30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репетиция, звуковое оформление спектакля.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32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33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родителям.</w:t>
            </w:r>
          </w:p>
        </w:tc>
      </w:tr>
      <w:tr w:rsidR="00E3439A" w:rsidRPr="00152E73" w:rsidTr="00ED78B0">
        <w:tc>
          <w:tcPr>
            <w:tcW w:w="61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34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Посещение театрального профессионального спектакля</w:t>
            </w:r>
          </w:p>
        </w:tc>
      </w:tr>
    </w:tbl>
    <w:p w:rsidR="00ED78B0" w:rsidRDefault="00ED78B0" w:rsidP="00152E73">
      <w:pPr>
        <w:pStyle w:val="a5"/>
        <w:rPr>
          <w:b/>
          <w:bCs/>
          <w:color w:val="000000"/>
        </w:rPr>
      </w:pPr>
    </w:p>
    <w:p w:rsidR="00E3439A" w:rsidRDefault="00A3766E" w:rsidP="00ED78B0">
      <w:pPr>
        <w:pStyle w:val="a5"/>
        <w:jc w:val="center"/>
        <w:rPr>
          <w:b/>
          <w:bCs/>
          <w:color w:val="000000"/>
        </w:rPr>
      </w:pPr>
      <w:r w:rsidRPr="00152E73">
        <w:rPr>
          <w:b/>
          <w:bCs/>
          <w:color w:val="000000"/>
        </w:rPr>
        <w:t>2 год обучения</w:t>
      </w:r>
      <w:r w:rsidR="00ED78B0">
        <w:rPr>
          <w:b/>
          <w:bCs/>
          <w:color w:val="000000"/>
        </w:rPr>
        <w:t xml:space="preserve"> </w:t>
      </w:r>
      <w:r w:rsidRPr="00152E73">
        <w:rPr>
          <w:b/>
          <w:bCs/>
          <w:color w:val="000000"/>
        </w:rPr>
        <w:t>(51 час</w:t>
      </w:r>
      <w:r w:rsidR="00E3439A" w:rsidRPr="00152E73">
        <w:rPr>
          <w:b/>
          <w:bCs/>
          <w:color w:val="000000"/>
        </w:rPr>
        <w:t>)</w:t>
      </w:r>
    </w:p>
    <w:p w:rsidR="00ED78B0" w:rsidRPr="00152E73" w:rsidRDefault="00ED78B0" w:rsidP="00ED78B0">
      <w:pPr>
        <w:pStyle w:val="a5"/>
        <w:jc w:val="center"/>
        <w:rPr>
          <w:color w:val="000000"/>
        </w:rPr>
      </w:pPr>
    </w:p>
    <w:tbl>
      <w:tblPr>
        <w:tblW w:w="10348" w:type="dxa"/>
        <w:tblInd w:w="-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4"/>
        <w:gridCol w:w="706"/>
        <w:gridCol w:w="9028"/>
      </w:tblGrid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№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дата</w:t>
            </w: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Тема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 xml:space="preserve">Вводное занятие. Диагностика </w:t>
            </w:r>
            <w:proofErr w:type="spellStart"/>
            <w:r w:rsidRPr="00152E73">
              <w:rPr>
                <w:color w:val="000000"/>
              </w:rPr>
              <w:t>обученности</w:t>
            </w:r>
            <w:proofErr w:type="spellEnd"/>
            <w:r w:rsidRPr="00152E73">
              <w:rPr>
                <w:color w:val="000000"/>
              </w:rPr>
              <w:t xml:space="preserve"> учащихся.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2-3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Основы актёрского мастерства</w:t>
            </w:r>
            <w:r w:rsidRPr="00152E73">
              <w:rPr>
                <w:b/>
                <w:bCs/>
                <w:color w:val="000000"/>
              </w:rPr>
              <w:t>:</w:t>
            </w:r>
            <w:r w:rsidRPr="00152E73">
              <w:rPr>
                <w:color w:val="000000"/>
              </w:rPr>
              <w:t> дикция, интонация, темп речи, рифма, ритм. Искусство декламации. Импровизация. Диалог. Монолог.</w:t>
            </w:r>
          </w:p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Таинственные превращения. Упражнения и игры на внимание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4-5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для спектакля пьесы. Выразительное чтение пьесы </w:t>
            </w:r>
            <w:r w:rsidRPr="00152E73">
              <w:rPr>
                <w:i/>
                <w:iCs/>
                <w:color w:val="000000"/>
              </w:rPr>
              <w:t>«Советы здоровья» (пьеса по</w:t>
            </w:r>
            <w:r w:rsidRPr="00152E73">
              <w:rPr>
                <w:color w:val="000000"/>
              </w:rPr>
              <w:t> </w:t>
            </w:r>
            <w:r w:rsidRPr="00152E73">
              <w:rPr>
                <w:i/>
                <w:iCs/>
                <w:color w:val="000000"/>
              </w:rPr>
              <w:t>ОБЖ)</w:t>
            </w:r>
            <w:r w:rsidRPr="00152E73">
              <w:rPr>
                <w:color w:val="000000"/>
              </w:rPr>
              <w:t xml:space="preserve"> Беседа о </w:t>
            </w:r>
            <w:proofErr w:type="gramStart"/>
            <w:r w:rsidRPr="00152E73">
              <w:rPr>
                <w:color w:val="000000"/>
              </w:rPr>
              <w:t>прочитанном</w:t>
            </w:r>
            <w:proofErr w:type="gramEnd"/>
            <w:r w:rsidRPr="00152E73">
              <w:rPr>
                <w:color w:val="000000"/>
              </w:rPr>
              <w:t>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</w:t>
            </w:r>
            <w:proofErr w:type="gramStart"/>
            <w:r w:rsidRPr="00152E73">
              <w:rPr>
                <w:color w:val="000000"/>
              </w:rPr>
              <w:t xml:space="preserve"> .</w:t>
            </w:r>
            <w:proofErr w:type="gramEnd"/>
            <w:r w:rsidRPr="00152E73">
              <w:rPr>
                <w:color w:val="000000"/>
              </w:rPr>
              <w:t xml:space="preserve"> Упражнения и игры на развитие воображения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6-7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.Распределение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8-9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Упражнения и игры на внимание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10-11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Обработка чтения каждой роли, репетиция за столом (учить детей умению вживаться в свою роль, учить их интонации передавать настроение, чувства, персонажа). Развитие дикции на основе скороговорок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12-13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152E73">
              <w:rPr>
                <w:color w:val="000000"/>
              </w:rPr>
              <w:t xml:space="preserve"> ;</w:t>
            </w:r>
            <w:proofErr w:type="gramEnd"/>
            <w:r w:rsidRPr="00152E73">
              <w:rPr>
                <w:color w:val="000000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Развитие дикции на основе скороговорок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14-18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 xml:space="preserve"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</w:t>
            </w:r>
            <w:r w:rsidRPr="00152E73">
              <w:rPr>
                <w:color w:val="000000"/>
              </w:rPr>
              <w:lastRenderedPageBreak/>
              <w:t>управлении куклами, звуковое оформление спектакля.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lastRenderedPageBreak/>
              <w:t>19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Изготовление кукол и бутафории. Беседа по охране труда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20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 пьесы.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детям, родителям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22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 xml:space="preserve">Выбор пьесы: Т.Н. </w:t>
            </w:r>
            <w:proofErr w:type="spellStart"/>
            <w:r w:rsidRPr="00152E73">
              <w:rPr>
                <w:color w:val="000000"/>
              </w:rPr>
              <w:t>Караманенко</w:t>
            </w:r>
            <w:proofErr w:type="spellEnd"/>
            <w:r w:rsidRPr="00152E73">
              <w:rPr>
                <w:color w:val="000000"/>
              </w:rPr>
              <w:t> </w:t>
            </w:r>
            <w:r w:rsidRPr="00152E73">
              <w:rPr>
                <w:i/>
                <w:iCs/>
                <w:color w:val="000000"/>
              </w:rPr>
              <w:t>«Как снеговики солнце искали</w:t>
            </w:r>
            <w:r w:rsidRPr="00152E73">
              <w:rPr>
                <w:color w:val="000000"/>
              </w:rPr>
              <w:t xml:space="preserve">». Беседа о </w:t>
            </w:r>
            <w:proofErr w:type="gramStart"/>
            <w:r w:rsidRPr="00152E73">
              <w:rPr>
                <w:color w:val="000000"/>
              </w:rPr>
              <w:t>прочитанном</w:t>
            </w:r>
            <w:proofErr w:type="gramEnd"/>
            <w:r w:rsidRPr="00152E73">
              <w:rPr>
                <w:color w:val="000000"/>
              </w:rPr>
              <w:t>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23-24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Читки по ролям, глубокий и детальный разбор пьесы.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25-26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Изготовление бутафории и кукол для пьесы.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27-28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29-30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31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репетиция, звуковое оформление спектакля.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32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33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родителям.</w:t>
            </w:r>
          </w:p>
        </w:tc>
      </w:tr>
      <w:tr w:rsidR="00152E73" w:rsidRPr="00152E73" w:rsidTr="00ED78B0">
        <w:tc>
          <w:tcPr>
            <w:tcW w:w="61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34</w:t>
            </w:r>
          </w:p>
        </w:tc>
        <w:tc>
          <w:tcPr>
            <w:tcW w:w="706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2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152E73" w:rsidRPr="00152E73" w:rsidRDefault="00152E73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Посещение театрального профессионального спектакля</w:t>
            </w:r>
          </w:p>
        </w:tc>
      </w:tr>
    </w:tbl>
    <w:p w:rsidR="00ED78B0" w:rsidRDefault="00ED78B0" w:rsidP="00152E73">
      <w:pPr>
        <w:pStyle w:val="a5"/>
        <w:rPr>
          <w:b/>
          <w:bCs/>
          <w:color w:val="000000"/>
        </w:rPr>
      </w:pPr>
    </w:p>
    <w:p w:rsidR="00E3439A" w:rsidRDefault="00A3766E" w:rsidP="00ED78B0">
      <w:pPr>
        <w:pStyle w:val="a5"/>
        <w:jc w:val="center"/>
        <w:rPr>
          <w:b/>
          <w:bCs/>
          <w:color w:val="000000"/>
        </w:rPr>
      </w:pPr>
      <w:r w:rsidRPr="00152E73">
        <w:rPr>
          <w:b/>
          <w:bCs/>
          <w:color w:val="000000"/>
        </w:rPr>
        <w:t>3 год обучения(51 час</w:t>
      </w:r>
      <w:r w:rsidR="00E3439A" w:rsidRPr="00152E73">
        <w:rPr>
          <w:b/>
          <w:bCs/>
          <w:color w:val="000000"/>
        </w:rPr>
        <w:t>)</w:t>
      </w:r>
    </w:p>
    <w:p w:rsidR="00ED78B0" w:rsidRPr="00152E73" w:rsidRDefault="00ED78B0" w:rsidP="00ED78B0">
      <w:pPr>
        <w:pStyle w:val="a5"/>
        <w:jc w:val="center"/>
        <w:rPr>
          <w:color w:val="000000"/>
        </w:rPr>
      </w:pPr>
    </w:p>
    <w:tbl>
      <w:tblPr>
        <w:tblW w:w="10348" w:type="dxa"/>
        <w:tblInd w:w="-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9"/>
        <w:gridCol w:w="690"/>
        <w:gridCol w:w="8909"/>
      </w:tblGrid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№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дата</w:t>
            </w: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Тема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 xml:space="preserve">Вводное занятие. Диагностика </w:t>
            </w:r>
            <w:proofErr w:type="spellStart"/>
            <w:r w:rsidRPr="00152E73">
              <w:rPr>
                <w:color w:val="000000"/>
              </w:rPr>
              <w:t>обученности</w:t>
            </w:r>
            <w:proofErr w:type="spellEnd"/>
            <w:r w:rsidRPr="00152E73">
              <w:rPr>
                <w:color w:val="000000"/>
              </w:rPr>
              <w:t xml:space="preserve"> учащихся.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2-3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Основы актёрского мастерства</w:t>
            </w:r>
            <w:r w:rsidRPr="00152E73">
              <w:rPr>
                <w:b/>
                <w:bCs/>
                <w:color w:val="000000"/>
              </w:rPr>
              <w:t>:</w:t>
            </w:r>
            <w:r w:rsidRPr="00152E73">
              <w:rPr>
                <w:color w:val="000000"/>
              </w:rPr>
              <w:t> дикция, интонация, темп речи, рифма, ритм. Искусство декламации. Импровизация. Диалог. Монолог.</w:t>
            </w:r>
          </w:p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Таинственные превращения. Упражнения и игры на внимание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4-5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для спектакля пьесы. Выразительное чтение пьесы</w:t>
            </w:r>
            <w:r w:rsidRPr="00152E73">
              <w:rPr>
                <w:i/>
                <w:iCs/>
                <w:color w:val="000000"/>
              </w:rPr>
              <w:t>: сценарий спектакля для кукольного</w:t>
            </w:r>
            <w:r w:rsidRPr="00152E73">
              <w:rPr>
                <w:color w:val="000000"/>
              </w:rPr>
              <w:t> </w:t>
            </w:r>
            <w:r w:rsidRPr="00152E73">
              <w:rPr>
                <w:i/>
                <w:iCs/>
                <w:color w:val="000000"/>
              </w:rPr>
              <w:t>театра «Красная книга»</w:t>
            </w:r>
            <w:r w:rsidRPr="00152E73">
              <w:rPr>
                <w:color w:val="000000"/>
              </w:rPr>
              <w:t xml:space="preserve"> Беседа о </w:t>
            </w:r>
            <w:proofErr w:type="gramStart"/>
            <w:r w:rsidRPr="00152E73">
              <w:rPr>
                <w:color w:val="000000"/>
              </w:rPr>
              <w:t>прочитанном</w:t>
            </w:r>
            <w:proofErr w:type="gramEnd"/>
            <w:r w:rsidRPr="00152E73">
              <w:rPr>
                <w:color w:val="000000"/>
              </w:rPr>
              <w:t>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</w:t>
            </w:r>
            <w:proofErr w:type="gramStart"/>
            <w:r w:rsidRPr="00152E73">
              <w:rPr>
                <w:color w:val="000000"/>
              </w:rPr>
              <w:t xml:space="preserve"> .</w:t>
            </w:r>
            <w:proofErr w:type="gramEnd"/>
            <w:r w:rsidRPr="00152E73">
              <w:rPr>
                <w:color w:val="000000"/>
              </w:rPr>
              <w:t xml:space="preserve"> Упражнения и игры на развитие воображения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6-7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.Распределение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lastRenderedPageBreak/>
              <w:t>8-9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Упражнения и игры на внимание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10-11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Обработка чтения каждой роли, репетиция за столом (учить детей умению вживаться в свою роль, учить их интонации передавать настроение, чувства, персонажа). Развитие дикции на основе скороговорок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12-13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152E73">
              <w:rPr>
                <w:color w:val="000000"/>
              </w:rPr>
              <w:t xml:space="preserve"> ;</w:t>
            </w:r>
            <w:proofErr w:type="gramEnd"/>
            <w:r w:rsidRPr="00152E73">
              <w:rPr>
                <w:color w:val="000000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Развитие дикции на основе скороговорок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14-18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19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Изготовление кукол и бутафории. Беседа по охране труда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20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 пьесы.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21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детям, родителям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22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 xml:space="preserve">Выбор пьесы: Т.Н. </w:t>
            </w:r>
            <w:proofErr w:type="spellStart"/>
            <w:r w:rsidRPr="00152E73">
              <w:rPr>
                <w:color w:val="000000"/>
              </w:rPr>
              <w:t>Караманенко</w:t>
            </w:r>
            <w:proofErr w:type="spellEnd"/>
            <w:r w:rsidRPr="00152E73">
              <w:rPr>
                <w:color w:val="000000"/>
              </w:rPr>
              <w:t> </w:t>
            </w:r>
            <w:r w:rsidRPr="00152E73">
              <w:rPr>
                <w:i/>
                <w:iCs/>
                <w:color w:val="000000"/>
              </w:rPr>
              <w:t>«Целебная травка</w:t>
            </w:r>
            <w:proofErr w:type="gramStart"/>
            <w:r w:rsidRPr="00152E73">
              <w:rPr>
                <w:color w:val="000000"/>
              </w:rPr>
              <w:t>»Б</w:t>
            </w:r>
            <w:proofErr w:type="gramEnd"/>
            <w:r w:rsidRPr="00152E73">
              <w:rPr>
                <w:color w:val="000000"/>
              </w:rPr>
              <w:t>еседа о прочитанном.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23-24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Читки по ролям, глубокий и детальный разбор пьесы.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25-26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Изготовление бутафории и кукол для пьесы.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27-28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29-30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31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репетиция, звуковое оформление спектакля.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32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33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родителям.</w:t>
            </w:r>
          </w:p>
        </w:tc>
      </w:tr>
      <w:tr w:rsidR="00E3439A" w:rsidRPr="00152E73" w:rsidTr="00ED78B0">
        <w:tc>
          <w:tcPr>
            <w:tcW w:w="74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34</w:t>
            </w:r>
          </w:p>
        </w:tc>
        <w:tc>
          <w:tcPr>
            <w:tcW w:w="6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890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Посещение театрального профессионального спектакля</w:t>
            </w:r>
          </w:p>
        </w:tc>
      </w:tr>
    </w:tbl>
    <w:p w:rsidR="00ED78B0" w:rsidRDefault="00ED78B0" w:rsidP="00152E73">
      <w:pPr>
        <w:pStyle w:val="a5"/>
        <w:rPr>
          <w:b/>
          <w:bCs/>
          <w:color w:val="000000"/>
        </w:rPr>
      </w:pPr>
    </w:p>
    <w:p w:rsidR="00ED78B0" w:rsidRDefault="00ED78B0" w:rsidP="00152E73">
      <w:pPr>
        <w:pStyle w:val="a5"/>
        <w:rPr>
          <w:b/>
          <w:bCs/>
          <w:color w:val="000000"/>
        </w:rPr>
      </w:pPr>
    </w:p>
    <w:p w:rsidR="00DE24D7" w:rsidRDefault="00DE24D7" w:rsidP="00ED78B0">
      <w:pPr>
        <w:pStyle w:val="a5"/>
        <w:jc w:val="center"/>
        <w:rPr>
          <w:b/>
          <w:bCs/>
          <w:color w:val="000000"/>
        </w:rPr>
      </w:pPr>
    </w:p>
    <w:p w:rsidR="00DE24D7" w:rsidRDefault="00DE24D7" w:rsidP="00ED78B0">
      <w:pPr>
        <w:pStyle w:val="a5"/>
        <w:jc w:val="center"/>
        <w:rPr>
          <w:b/>
          <w:bCs/>
          <w:color w:val="000000"/>
        </w:rPr>
      </w:pPr>
    </w:p>
    <w:p w:rsidR="00DE24D7" w:rsidRDefault="00DE24D7" w:rsidP="00ED78B0">
      <w:pPr>
        <w:pStyle w:val="a5"/>
        <w:jc w:val="center"/>
        <w:rPr>
          <w:b/>
          <w:bCs/>
          <w:color w:val="000000"/>
        </w:rPr>
      </w:pPr>
    </w:p>
    <w:p w:rsidR="00E3439A" w:rsidRDefault="00A3766E" w:rsidP="00ED78B0">
      <w:pPr>
        <w:pStyle w:val="a5"/>
        <w:jc w:val="center"/>
        <w:rPr>
          <w:b/>
          <w:bCs/>
          <w:color w:val="000000"/>
        </w:rPr>
      </w:pPr>
      <w:r w:rsidRPr="00152E73">
        <w:rPr>
          <w:b/>
          <w:bCs/>
          <w:color w:val="000000"/>
        </w:rPr>
        <w:lastRenderedPageBreak/>
        <w:t>4 год обучения</w:t>
      </w:r>
      <w:r w:rsidR="00ED78B0">
        <w:rPr>
          <w:b/>
          <w:bCs/>
          <w:color w:val="000000"/>
        </w:rPr>
        <w:t xml:space="preserve"> </w:t>
      </w:r>
      <w:r w:rsidRPr="00152E73">
        <w:rPr>
          <w:b/>
          <w:bCs/>
          <w:color w:val="000000"/>
        </w:rPr>
        <w:t>(51 час</w:t>
      </w:r>
      <w:r w:rsidR="00E3439A" w:rsidRPr="00152E73">
        <w:rPr>
          <w:b/>
          <w:bCs/>
          <w:color w:val="000000"/>
        </w:rPr>
        <w:t>)</w:t>
      </w:r>
    </w:p>
    <w:p w:rsidR="00ED78B0" w:rsidRPr="00ED78B0" w:rsidRDefault="00ED78B0" w:rsidP="00ED78B0">
      <w:pPr>
        <w:pStyle w:val="a5"/>
        <w:jc w:val="center"/>
        <w:rPr>
          <w:b/>
          <w:bCs/>
          <w:color w:val="000000"/>
        </w:rPr>
      </w:pPr>
    </w:p>
    <w:tbl>
      <w:tblPr>
        <w:tblW w:w="103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4"/>
        <w:gridCol w:w="687"/>
        <w:gridCol w:w="9085"/>
      </w:tblGrid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№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дата</w:t>
            </w: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Тема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 xml:space="preserve">Вводное занятие. Диагностика </w:t>
            </w:r>
            <w:proofErr w:type="spellStart"/>
            <w:r w:rsidRPr="00152E73">
              <w:rPr>
                <w:color w:val="000000"/>
              </w:rPr>
              <w:t>обученности</w:t>
            </w:r>
            <w:proofErr w:type="spellEnd"/>
            <w:r w:rsidRPr="00152E73">
              <w:rPr>
                <w:color w:val="000000"/>
              </w:rPr>
              <w:t xml:space="preserve"> учащихся.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2-3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Основы актёрского мастерства</w:t>
            </w:r>
            <w:r w:rsidRPr="00152E73">
              <w:rPr>
                <w:b/>
                <w:bCs/>
                <w:color w:val="000000"/>
              </w:rPr>
              <w:t>:</w:t>
            </w:r>
            <w:r w:rsidRPr="00152E73">
              <w:rPr>
                <w:color w:val="000000"/>
              </w:rPr>
              <w:t> дикция, интонация, темп речи, рифма, ритм. Искусство декламации. Импровизация. Диалог. Монолог.</w:t>
            </w:r>
          </w:p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Таинственные превращения. Упражнения и игры на внимание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4-5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для спектакля пьесы. Выразительное чтение пьесы </w:t>
            </w:r>
            <w:r w:rsidRPr="00152E73">
              <w:rPr>
                <w:i/>
                <w:iCs/>
                <w:color w:val="000000"/>
              </w:rPr>
              <w:t>« Колобок»</w:t>
            </w:r>
            <w:r w:rsidRPr="00152E73">
              <w:rPr>
                <w:color w:val="000000"/>
              </w:rPr>
              <w:t xml:space="preserve"> Беседа о </w:t>
            </w:r>
            <w:proofErr w:type="gramStart"/>
            <w:r w:rsidRPr="00152E73">
              <w:rPr>
                <w:color w:val="000000"/>
              </w:rPr>
              <w:t>прочитанном</w:t>
            </w:r>
            <w:proofErr w:type="gramEnd"/>
            <w:r w:rsidRPr="00152E73">
              <w:rPr>
                <w:color w:val="000000"/>
              </w:rPr>
              <w:t>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</w:t>
            </w:r>
            <w:proofErr w:type="gramStart"/>
            <w:r w:rsidRPr="00152E73">
              <w:rPr>
                <w:color w:val="000000"/>
              </w:rPr>
              <w:t xml:space="preserve"> .</w:t>
            </w:r>
            <w:proofErr w:type="gramEnd"/>
            <w:r w:rsidRPr="00152E73">
              <w:rPr>
                <w:color w:val="000000"/>
              </w:rPr>
              <w:t xml:space="preserve"> Упражнения и игры на развитие воображения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6-7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.Распределение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  <w:bookmarkStart w:id="0" w:name="_GoBack"/>
        <w:bookmarkEnd w:id="0"/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8-9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Упражнения и игры на внимание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10-11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Обработка чтения каждой роли, репетиция за столом (учить детей умению вживаться в свою роль, учить их интонации передавать настроение, чувства, персонажа). Развитие дикции на основе скороговорок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12-13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152E73">
              <w:rPr>
                <w:color w:val="000000"/>
              </w:rPr>
              <w:t xml:space="preserve"> ;</w:t>
            </w:r>
            <w:proofErr w:type="gramEnd"/>
            <w:r w:rsidRPr="00152E73">
              <w:rPr>
                <w:color w:val="000000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Развитие дикции на основе скороговорок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14-18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19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Изготовление кукол и бутафории. Беседа по охране труда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20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 пьесы.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21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детям, родителям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22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Выбор пьесы: «</w:t>
            </w:r>
            <w:r w:rsidRPr="00152E73">
              <w:rPr>
                <w:i/>
                <w:iCs/>
                <w:color w:val="000000"/>
              </w:rPr>
              <w:t>Теремок</w:t>
            </w:r>
            <w:r w:rsidRPr="00152E73">
              <w:rPr>
                <w:color w:val="000000"/>
              </w:rPr>
              <w:t xml:space="preserve">» Беседа </w:t>
            </w:r>
            <w:proofErr w:type="gramStart"/>
            <w:r w:rsidRPr="00152E73">
              <w:rPr>
                <w:color w:val="000000"/>
              </w:rPr>
              <w:t>о</w:t>
            </w:r>
            <w:proofErr w:type="gramEnd"/>
            <w:r w:rsidRPr="00152E73">
              <w:rPr>
                <w:color w:val="000000"/>
              </w:rPr>
              <w:t xml:space="preserve"> прочитанном.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23-24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Читки по ролям, глубокий и детальный разбор пьесы.</w:t>
            </w:r>
          </w:p>
        </w:tc>
      </w:tr>
      <w:tr w:rsidR="00E3439A" w:rsidRPr="00152E73" w:rsidTr="00ED78B0">
        <w:trPr>
          <w:trHeight w:val="255"/>
        </w:trPr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25-26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Изготовление бутафории и кукол для пьесы.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lastRenderedPageBreak/>
              <w:t>27-28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29-30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Репетиция пьесы.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31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Генеральная репетиция, звуковое оформление спектакля.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32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детям.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33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Показ пьесы родителям.</w:t>
            </w:r>
          </w:p>
        </w:tc>
      </w:tr>
      <w:tr w:rsidR="00E3439A" w:rsidRPr="00152E73" w:rsidTr="00ED78B0">
        <w:tc>
          <w:tcPr>
            <w:tcW w:w="5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34</w:t>
            </w:r>
          </w:p>
        </w:tc>
        <w:tc>
          <w:tcPr>
            <w:tcW w:w="68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</w:p>
        </w:tc>
        <w:tc>
          <w:tcPr>
            <w:tcW w:w="908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3439A" w:rsidRPr="00152E73" w:rsidRDefault="00E3439A" w:rsidP="00152E73">
            <w:pPr>
              <w:pStyle w:val="a5"/>
              <w:rPr>
                <w:color w:val="000000"/>
              </w:rPr>
            </w:pPr>
            <w:r w:rsidRPr="00152E73">
              <w:rPr>
                <w:color w:val="000000"/>
              </w:rPr>
              <w:t>Посещение театрального профессионального спектакля</w:t>
            </w:r>
          </w:p>
        </w:tc>
      </w:tr>
    </w:tbl>
    <w:p w:rsidR="00E3439A" w:rsidRPr="00152E73" w:rsidRDefault="00E3439A" w:rsidP="00152E73">
      <w:pPr>
        <w:pStyle w:val="a5"/>
        <w:rPr>
          <w:color w:val="000000"/>
        </w:rPr>
      </w:pPr>
    </w:p>
    <w:p w:rsidR="0081412F" w:rsidRPr="00152E73" w:rsidRDefault="00942181" w:rsidP="00152E73">
      <w:pPr>
        <w:pStyle w:val="a5"/>
      </w:pPr>
    </w:p>
    <w:sectPr w:rsidR="0081412F" w:rsidRPr="00152E73" w:rsidSect="00ED78B0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46ED"/>
    <w:multiLevelType w:val="hybridMultilevel"/>
    <w:tmpl w:val="6818B9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349E3"/>
    <w:multiLevelType w:val="hybridMultilevel"/>
    <w:tmpl w:val="AFC0D9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3A6E73"/>
    <w:multiLevelType w:val="multilevel"/>
    <w:tmpl w:val="22B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B6239"/>
    <w:multiLevelType w:val="hybridMultilevel"/>
    <w:tmpl w:val="E000EE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F63A6"/>
    <w:multiLevelType w:val="hybridMultilevel"/>
    <w:tmpl w:val="69A43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93A75"/>
    <w:multiLevelType w:val="hybridMultilevel"/>
    <w:tmpl w:val="D2386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6701E"/>
    <w:multiLevelType w:val="multilevel"/>
    <w:tmpl w:val="1BF8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960B1C"/>
    <w:multiLevelType w:val="hybridMultilevel"/>
    <w:tmpl w:val="B6161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10B"/>
    <w:rsid w:val="00152E73"/>
    <w:rsid w:val="00226ACB"/>
    <w:rsid w:val="002E50F1"/>
    <w:rsid w:val="00520DB3"/>
    <w:rsid w:val="00565BC4"/>
    <w:rsid w:val="0072110B"/>
    <w:rsid w:val="00942181"/>
    <w:rsid w:val="009474DA"/>
    <w:rsid w:val="00A3766E"/>
    <w:rsid w:val="00A44BA4"/>
    <w:rsid w:val="00CD2623"/>
    <w:rsid w:val="00DE24D7"/>
    <w:rsid w:val="00E3439A"/>
    <w:rsid w:val="00ED78B0"/>
    <w:rsid w:val="00F7341F"/>
    <w:rsid w:val="00F82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8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152E7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No Spacing"/>
    <w:uiPriority w:val="1"/>
    <w:qFormat/>
    <w:rsid w:val="00152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0F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3394</Words>
  <Characters>19350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7</cp:revision>
  <dcterms:created xsi:type="dcterms:W3CDTF">2025-08-25T11:40:00Z</dcterms:created>
  <dcterms:modified xsi:type="dcterms:W3CDTF">2025-08-26T04:44:00Z</dcterms:modified>
</cp:coreProperties>
</file>