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9D" w:rsidRDefault="0011359D" w:rsidP="001135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057D2F" w:rsidRDefault="0011359D" w:rsidP="001135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с. Солонцы </w:t>
      </w:r>
    </w:p>
    <w:p w:rsidR="0011359D" w:rsidRDefault="0011359D" w:rsidP="001135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Ковальчук Ю.С.</w:t>
      </w:r>
    </w:p>
    <w:p w:rsidR="00C67D7D" w:rsidRPr="0011359D" w:rsidRDefault="00057D2F" w:rsidP="00057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59D">
        <w:rPr>
          <w:rFonts w:ascii="Times New Roman" w:hAnsi="Times New Roman" w:cs="Times New Roman"/>
          <w:b/>
          <w:sz w:val="28"/>
          <w:szCs w:val="28"/>
        </w:rPr>
        <w:t>Расписание внеурочной деятельности 5-10 классов на 202</w:t>
      </w:r>
      <w:r w:rsidR="00020032">
        <w:rPr>
          <w:rFonts w:ascii="Times New Roman" w:hAnsi="Times New Roman" w:cs="Times New Roman"/>
          <w:b/>
          <w:sz w:val="28"/>
          <w:szCs w:val="28"/>
        </w:rPr>
        <w:t>5</w:t>
      </w:r>
      <w:r w:rsidRPr="0011359D">
        <w:rPr>
          <w:rFonts w:ascii="Times New Roman" w:hAnsi="Times New Roman" w:cs="Times New Roman"/>
          <w:b/>
          <w:sz w:val="28"/>
          <w:szCs w:val="28"/>
        </w:rPr>
        <w:t>-202</w:t>
      </w:r>
      <w:r w:rsidR="00020032">
        <w:rPr>
          <w:rFonts w:ascii="Times New Roman" w:hAnsi="Times New Roman" w:cs="Times New Roman"/>
          <w:b/>
          <w:sz w:val="28"/>
          <w:szCs w:val="28"/>
        </w:rPr>
        <w:t>6</w:t>
      </w:r>
      <w:r w:rsidRPr="0011359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482"/>
        <w:gridCol w:w="2540"/>
        <w:gridCol w:w="2540"/>
        <w:gridCol w:w="2625"/>
        <w:gridCol w:w="2625"/>
        <w:gridCol w:w="2625"/>
        <w:gridCol w:w="1825"/>
      </w:tblGrid>
      <w:tr w:rsidR="00020032" w:rsidTr="00020032">
        <w:tc>
          <w:tcPr>
            <w:tcW w:w="472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класс </w:t>
            </w:r>
          </w:p>
        </w:tc>
        <w:tc>
          <w:tcPr>
            <w:tcW w:w="2460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класс </w:t>
            </w:r>
          </w:p>
        </w:tc>
        <w:tc>
          <w:tcPr>
            <w:tcW w:w="2542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класс </w:t>
            </w:r>
          </w:p>
        </w:tc>
        <w:tc>
          <w:tcPr>
            <w:tcW w:w="2542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класс </w:t>
            </w:r>
          </w:p>
        </w:tc>
        <w:tc>
          <w:tcPr>
            <w:tcW w:w="2542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</w:p>
        </w:tc>
        <w:tc>
          <w:tcPr>
            <w:tcW w:w="1975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20032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  <w:tr w:rsidR="00020032" w:rsidTr="00020032">
        <w:trPr>
          <w:cantSplit/>
          <w:trHeight w:val="1501"/>
        </w:trPr>
        <w:tc>
          <w:tcPr>
            <w:tcW w:w="472" w:type="dxa"/>
            <w:textDirection w:val="btLr"/>
          </w:tcPr>
          <w:p w:rsidR="00057D2F" w:rsidRPr="00057D2F" w:rsidRDefault="00057D2F" w:rsidP="00057D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57D2F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59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0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2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2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2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5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20032" w:rsidTr="00020032">
        <w:trPr>
          <w:cantSplit/>
          <w:trHeight w:val="1134"/>
        </w:trPr>
        <w:tc>
          <w:tcPr>
            <w:tcW w:w="472" w:type="dxa"/>
            <w:textDirection w:val="btLr"/>
          </w:tcPr>
          <w:p w:rsidR="00057D2F" w:rsidRPr="00057D2F" w:rsidRDefault="00057D2F" w:rsidP="00057D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57D2F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2459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«Настольный теннис»</w:t>
            </w:r>
          </w:p>
        </w:tc>
        <w:tc>
          <w:tcPr>
            <w:tcW w:w="2460" w:type="dxa"/>
          </w:tcPr>
          <w:p w:rsidR="00057D2F" w:rsidRDefault="00020032" w:rsidP="0002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032">
              <w:rPr>
                <w:rFonts w:ascii="Times New Roman" w:hAnsi="Times New Roman" w:cs="Times New Roman"/>
                <w:sz w:val="28"/>
                <w:szCs w:val="28"/>
              </w:rPr>
              <w:t>«Шаги в экспериментальное естествознание»</w:t>
            </w:r>
          </w:p>
        </w:tc>
        <w:tc>
          <w:tcPr>
            <w:tcW w:w="2542" w:type="dxa"/>
          </w:tcPr>
          <w:p w:rsidR="00057D2F" w:rsidRDefault="00020032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032"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 </w:t>
            </w:r>
            <w:proofErr w:type="gramStart"/>
            <w:r w:rsidRPr="0002003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020032">
              <w:rPr>
                <w:rFonts w:ascii="Times New Roman" w:hAnsi="Times New Roman" w:cs="Times New Roman"/>
                <w:sz w:val="28"/>
                <w:szCs w:val="28"/>
              </w:rPr>
              <w:t xml:space="preserve"> отлично»</w:t>
            </w:r>
          </w:p>
        </w:tc>
        <w:tc>
          <w:tcPr>
            <w:tcW w:w="2542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542" w:type="dxa"/>
          </w:tcPr>
          <w:p w:rsidR="00057D2F" w:rsidRPr="00020032" w:rsidRDefault="00020032" w:rsidP="00057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32">
              <w:rPr>
                <w:rFonts w:ascii="Times New Roman" w:hAnsi="Times New Roman" w:cs="Times New Roman"/>
                <w:sz w:val="26"/>
                <w:szCs w:val="26"/>
              </w:rPr>
              <w:t>«Математическая грамотность»</w:t>
            </w:r>
          </w:p>
        </w:tc>
        <w:tc>
          <w:tcPr>
            <w:tcW w:w="1975" w:type="dxa"/>
          </w:tcPr>
          <w:p w:rsidR="00057D2F" w:rsidRDefault="00020032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«Шаги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эксперимен-тальную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биологию»</w:t>
            </w:r>
          </w:p>
        </w:tc>
      </w:tr>
      <w:tr w:rsidR="00020032" w:rsidTr="00020032">
        <w:trPr>
          <w:cantSplit/>
          <w:trHeight w:val="1134"/>
        </w:trPr>
        <w:tc>
          <w:tcPr>
            <w:tcW w:w="472" w:type="dxa"/>
            <w:textDirection w:val="btLr"/>
          </w:tcPr>
          <w:p w:rsidR="00057D2F" w:rsidRPr="00057D2F" w:rsidRDefault="00057D2F" w:rsidP="00057D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57D2F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2459" w:type="dxa"/>
          </w:tcPr>
          <w:p w:rsidR="00057D2F" w:rsidRDefault="00020032" w:rsidP="0002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отлично</w:t>
            </w:r>
            <w:r w:rsidRPr="000200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0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«Математическая грамотность»</w:t>
            </w:r>
          </w:p>
        </w:tc>
        <w:tc>
          <w:tcPr>
            <w:tcW w:w="2542" w:type="dxa"/>
          </w:tcPr>
          <w:p w:rsidR="00057D2F" w:rsidRDefault="00020032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542" w:type="dxa"/>
          </w:tcPr>
          <w:p w:rsidR="00057D2F" w:rsidRDefault="00020032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«Шаги в экспериментальную химию»</w:t>
            </w:r>
          </w:p>
        </w:tc>
        <w:tc>
          <w:tcPr>
            <w:tcW w:w="2542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975" w:type="dxa"/>
          </w:tcPr>
          <w:p w:rsidR="00057D2F" w:rsidRDefault="00020032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«Шаги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эксперимен-тальную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технологию»</w:t>
            </w:r>
          </w:p>
        </w:tc>
      </w:tr>
      <w:tr w:rsidR="00020032" w:rsidTr="00020032">
        <w:trPr>
          <w:cantSplit/>
          <w:trHeight w:val="1134"/>
        </w:trPr>
        <w:tc>
          <w:tcPr>
            <w:tcW w:w="472" w:type="dxa"/>
            <w:textDirection w:val="btLr"/>
          </w:tcPr>
          <w:p w:rsidR="00020032" w:rsidRPr="00057D2F" w:rsidRDefault="00020032" w:rsidP="00057D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57D2F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2459" w:type="dxa"/>
          </w:tcPr>
          <w:p w:rsidR="00020032" w:rsidRDefault="00020032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460" w:type="dxa"/>
          </w:tcPr>
          <w:p w:rsidR="00020032" w:rsidRDefault="00020032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мои горизонты»</w:t>
            </w:r>
          </w:p>
        </w:tc>
        <w:tc>
          <w:tcPr>
            <w:tcW w:w="2542" w:type="dxa"/>
          </w:tcPr>
          <w:p w:rsidR="00020032" w:rsidRDefault="00020032" w:rsidP="00020032">
            <w:pPr>
              <w:jc w:val="center"/>
            </w:pPr>
            <w:r w:rsidRPr="00642915">
              <w:rPr>
                <w:rFonts w:ascii="Times New Roman" w:hAnsi="Times New Roman" w:cs="Times New Roman"/>
                <w:sz w:val="28"/>
                <w:szCs w:val="28"/>
              </w:rPr>
              <w:t>«Росси</w:t>
            </w:r>
            <w:proofErr w:type="gramStart"/>
            <w:r w:rsidRPr="00642915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642915">
              <w:rPr>
                <w:rFonts w:ascii="Times New Roman" w:hAnsi="Times New Roman" w:cs="Times New Roman"/>
                <w:sz w:val="28"/>
                <w:szCs w:val="28"/>
              </w:rPr>
              <w:t xml:space="preserve"> мои горизонты»</w:t>
            </w:r>
          </w:p>
        </w:tc>
        <w:tc>
          <w:tcPr>
            <w:tcW w:w="2542" w:type="dxa"/>
          </w:tcPr>
          <w:p w:rsidR="00020032" w:rsidRDefault="00020032" w:rsidP="00020032">
            <w:pPr>
              <w:jc w:val="center"/>
            </w:pPr>
            <w:r w:rsidRPr="00642915">
              <w:rPr>
                <w:rFonts w:ascii="Times New Roman" w:hAnsi="Times New Roman" w:cs="Times New Roman"/>
                <w:sz w:val="28"/>
                <w:szCs w:val="28"/>
              </w:rPr>
              <w:t>«Росси</w:t>
            </w:r>
            <w:proofErr w:type="gramStart"/>
            <w:r w:rsidRPr="00642915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642915">
              <w:rPr>
                <w:rFonts w:ascii="Times New Roman" w:hAnsi="Times New Roman" w:cs="Times New Roman"/>
                <w:sz w:val="28"/>
                <w:szCs w:val="28"/>
              </w:rPr>
              <w:t xml:space="preserve"> мои горизонты»</w:t>
            </w:r>
          </w:p>
        </w:tc>
        <w:tc>
          <w:tcPr>
            <w:tcW w:w="2542" w:type="dxa"/>
          </w:tcPr>
          <w:p w:rsidR="00020032" w:rsidRDefault="00020032" w:rsidP="00020032">
            <w:pPr>
              <w:jc w:val="center"/>
            </w:pPr>
            <w:r w:rsidRPr="00642915">
              <w:rPr>
                <w:rFonts w:ascii="Times New Roman" w:hAnsi="Times New Roman" w:cs="Times New Roman"/>
                <w:sz w:val="28"/>
                <w:szCs w:val="28"/>
              </w:rPr>
              <w:t>«Росси</w:t>
            </w:r>
            <w:proofErr w:type="gramStart"/>
            <w:r w:rsidRPr="00642915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642915">
              <w:rPr>
                <w:rFonts w:ascii="Times New Roman" w:hAnsi="Times New Roman" w:cs="Times New Roman"/>
                <w:sz w:val="28"/>
                <w:szCs w:val="28"/>
              </w:rPr>
              <w:t xml:space="preserve"> мои горизонты»</w:t>
            </w:r>
          </w:p>
        </w:tc>
        <w:tc>
          <w:tcPr>
            <w:tcW w:w="1975" w:type="dxa"/>
          </w:tcPr>
          <w:p w:rsidR="00020032" w:rsidRDefault="00020032" w:rsidP="00020032">
            <w:pPr>
              <w:jc w:val="center"/>
            </w:pPr>
            <w:r w:rsidRPr="00642915">
              <w:rPr>
                <w:rFonts w:ascii="Times New Roman" w:hAnsi="Times New Roman" w:cs="Times New Roman"/>
                <w:sz w:val="28"/>
                <w:szCs w:val="28"/>
              </w:rPr>
              <w:t>«Росси</w:t>
            </w:r>
            <w:proofErr w:type="gramStart"/>
            <w:r w:rsidRPr="00642915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642915">
              <w:rPr>
                <w:rFonts w:ascii="Times New Roman" w:hAnsi="Times New Roman" w:cs="Times New Roman"/>
                <w:sz w:val="28"/>
                <w:szCs w:val="28"/>
              </w:rPr>
              <w:t xml:space="preserve"> мои горизонты»</w:t>
            </w:r>
          </w:p>
        </w:tc>
      </w:tr>
      <w:tr w:rsidR="00020032" w:rsidTr="00020032">
        <w:trPr>
          <w:cantSplit/>
          <w:trHeight w:val="1134"/>
        </w:trPr>
        <w:tc>
          <w:tcPr>
            <w:tcW w:w="472" w:type="dxa"/>
            <w:textDirection w:val="btLr"/>
          </w:tcPr>
          <w:p w:rsidR="00057D2F" w:rsidRPr="00057D2F" w:rsidRDefault="00057D2F" w:rsidP="00057D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57D2F"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2459" w:type="dxa"/>
          </w:tcPr>
          <w:p w:rsidR="00057D2F" w:rsidRDefault="00057D2F" w:rsidP="0002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0032">
              <w:rPr>
                <w:rFonts w:ascii="Times New Roman" w:hAnsi="Times New Roman" w:cs="Times New Roman"/>
                <w:sz w:val="28"/>
                <w:szCs w:val="28"/>
              </w:rPr>
              <w:t>Шаги в экспериментальное естествознание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0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542" w:type="dxa"/>
          </w:tcPr>
          <w:p w:rsidR="00057D2F" w:rsidRDefault="00020032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«Шаги в экспериментальную физику»</w:t>
            </w:r>
          </w:p>
        </w:tc>
        <w:tc>
          <w:tcPr>
            <w:tcW w:w="2542" w:type="dxa"/>
          </w:tcPr>
          <w:p w:rsidR="00057D2F" w:rsidRDefault="00020032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032">
              <w:rPr>
                <w:rFonts w:ascii="Times New Roman" w:hAnsi="Times New Roman" w:cs="Times New Roman"/>
                <w:sz w:val="28"/>
                <w:szCs w:val="28"/>
              </w:rPr>
              <w:t>«Шаги в экспериментальную физику»</w:t>
            </w:r>
          </w:p>
        </w:tc>
        <w:tc>
          <w:tcPr>
            <w:tcW w:w="2542" w:type="dxa"/>
          </w:tcPr>
          <w:p w:rsidR="00057D2F" w:rsidRDefault="00020032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032">
              <w:rPr>
                <w:rFonts w:ascii="Times New Roman" w:hAnsi="Times New Roman" w:cs="Times New Roman"/>
                <w:sz w:val="28"/>
                <w:szCs w:val="28"/>
              </w:rPr>
              <w:t>«Шаги в экспериментальную химию»</w:t>
            </w:r>
          </w:p>
        </w:tc>
        <w:tc>
          <w:tcPr>
            <w:tcW w:w="1975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</w:tr>
    </w:tbl>
    <w:p w:rsidR="00057D2F" w:rsidRDefault="00057D2F" w:rsidP="0005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7D2F" w:rsidRPr="00057D2F" w:rsidRDefault="00057D2F">
      <w:pPr>
        <w:rPr>
          <w:rFonts w:ascii="Times New Roman" w:hAnsi="Times New Roman" w:cs="Times New Roman"/>
          <w:sz w:val="28"/>
          <w:szCs w:val="28"/>
        </w:rPr>
      </w:pPr>
    </w:p>
    <w:sectPr w:rsidR="00057D2F" w:rsidRPr="00057D2F" w:rsidSect="00057D2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57D2F"/>
    <w:rsid w:val="00020032"/>
    <w:rsid w:val="00057D2F"/>
    <w:rsid w:val="0011359D"/>
    <w:rsid w:val="0092496B"/>
    <w:rsid w:val="00C6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D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2025-09-11T05:57:00Z</cp:lastPrinted>
  <dcterms:created xsi:type="dcterms:W3CDTF">2022-09-26T05:58:00Z</dcterms:created>
  <dcterms:modified xsi:type="dcterms:W3CDTF">2025-09-11T05:57:00Z</dcterms:modified>
</cp:coreProperties>
</file>