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26" w:rsidRDefault="00FE6026" w:rsidP="00FE6026">
      <w:pPr>
        <w:spacing w:after="38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FE6026" w:rsidRDefault="00FE6026" w:rsidP="00FE6026">
      <w:pPr>
        <w:spacing w:after="38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общеобразовательная школа с. Солонцы Солонцовского сельского поселения </w:t>
      </w:r>
    </w:p>
    <w:p w:rsidR="005F21E2" w:rsidRDefault="00FE6026" w:rsidP="00FE6026">
      <w:pPr>
        <w:spacing w:after="38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Ульчского муниципального района Хабаровского края</w:t>
      </w:r>
    </w:p>
    <w:p w:rsidR="00FE6026" w:rsidRDefault="00FE6026" w:rsidP="00FE6026">
      <w:pPr>
        <w:spacing w:after="38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6026" w:rsidRDefault="00FE6026" w:rsidP="00FE6026">
      <w:pPr>
        <w:spacing w:after="38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6026" w:rsidRPr="00FE6026" w:rsidRDefault="00FE6026" w:rsidP="00FE6026">
      <w:pPr>
        <w:spacing w:after="0" w:line="240" w:lineRule="auto"/>
        <w:ind w:left="249" w:right="627" w:firstLine="1134"/>
        <w:jc w:val="right"/>
        <w:rPr>
          <w:rFonts w:ascii="Times New Roman" w:hAnsi="Times New Roman"/>
          <w:sz w:val="28"/>
          <w:szCs w:val="28"/>
        </w:rPr>
      </w:pPr>
      <w:r w:rsidRPr="00FE6026">
        <w:rPr>
          <w:rFonts w:ascii="Times New Roman" w:hAnsi="Times New Roman"/>
          <w:sz w:val="28"/>
          <w:szCs w:val="28"/>
        </w:rPr>
        <w:t>«Утверждаю»</w:t>
      </w:r>
    </w:p>
    <w:p w:rsidR="00FE6026" w:rsidRPr="00FE6026" w:rsidRDefault="00FE6026" w:rsidP="00FE6026">
      <w:pPr>
        <w:spacing w:after="0" w:line="240" w:lineRule="auto"/>
        <w:ind w:left="249"/>
        <w:jc w:val="right"/>
        <w:rPr>
          <w:rFonts w:ascii="Times New Roman" w:hAnsi="Times New Roman"/>
          <w:sz w:val="28"/>
          <w:szCs w:val="28"/>
        </w:rPr>
      </w:pPr>
      <w:r w:rsidRPr="00FE6026">
        <w:rPr>
          <w:rFonts w:ascii="Times New Roman" w:hAnsi="Times New Roman"/>
          <w:sz w:val="28"/>
          <w:szCs w:val="28"/>
        </w:rPr>
        <w:t xml:space="preserve">Директор МБОУ СОШ с. Солонцы </w:t>
      </w:r>
    </w:p>
    <w:p w:rsidR="00FE6026" w:rsidRDefault="00FE6026" w:rsidP="00FE6026">
      <w:pPr>
        <w:spacing w:after="0" w:line="240" w:lineRule="auto"/>
        <w:ind w:left="249" w:firstLine="1134"/>
        <w:jc w:val="right"/>
        <w:rPr>
          <w:rFonts w:ascii="Times New Roman" w:hAnsi="Times New Roman"/>
          <w:sz w:val="28"/>
          <w:szCs w:val="28"/>
        </w:rPr>
      </w:pPr>
      <w:r w:rsidRPr="00FE6026">
        <w:rPr>
          <w:rFonts w:ascii="Times New Roman" w:hAnsi="Times New Roman"/>
          <w:sz w:val="28"/>
          <w:szCs w:val="28"/>
        </w:rPr>
        <w:t>/_______/ Ковальчук Ю.С.</w:t>
      </w:r>
    </w:p>
    <w:p w:rsidR="00FE6026" w:rsidRPr="00FE6026" w:rsidRDefault="00FE6026" w:rsidP="00FE6026">
      <w:pPr>
        <w:spacing w:after="0" w:line="240" w:lineRule="auto"/>
        <w:ind w:left="249" w:firstLine="1134"/>
        <w:jc w:val="right"/>
        <w:rPr>
          <w:rFonts w:ascii="Times New Roman" w:hAnsi="Times New Roman"/>
          <w:sz w:val="28"/>
          <w:szCs w:val="28"/>
        </w:rPr>
      </w:pPr>
      <w:r w:rsidRPr="00FE6026">
        <w:rPr>
          <w:rFonts w:ascii="Times New Roman" w:hAnsi="Times New Roman"/>
          <w:sz w:val="28"/>
          <w:szCs w:val="28"/>
        </w:rPr>
        <w:t xml:space="preserve"> «____» Сентябрь 2022г.</w:t>
      </w:r>
    </w:p>
    <w:p w:rsidR="00FE6026" w:rsidRPr="00FE6026" w:rsidRDefault="00FE6026" w:rsidP="00FE6026">
      <w:pPr>
        <w:spacing w:after="38"/>
        <w:ind w:right="2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6026" w:rsidRPr="00FE6026" w:rsidRDefault="00FE6026" w:rsidP="00FE6026">
      <w:pPr>
        <w:spacing w:after="38"/>
        <w:ind w:right="2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6026" w:rsidRDefault="00FE6026" w:rsidP="00FE6026">
      <w:pPr>
        <w:spacing w:after="38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6026" w:rsidRDefault="00FE6026" w:rsidP="00FE6026">
      <w:pPr>
        <w:spacing w:after="38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6026" w:rsidRPr="00FE6026" w:rsidRDefault="00FE6026" w:rsidP="00FE6026">
      <w:pPr>
        <w:spacing w:after="38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E602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Рабочая программа по  </w:t>
      </w:r>
      <w:r w:rsidRPr="00FE602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наставничеству </w:t>
      </w:r>
    </w:p>
    <w:p w:rsidR="005F21E2" w:rsidRPr="00FE6026" w:rsidRDefault="00FE6026" w:rsidP="00FE6026">
      <w:pPr>
        <w:spacing w:after="38"/>
        <w:ind w:right="24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E602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на </w:t>
      </w:r>
      <w:r w:rsidR="005F21E2" w:rsidRPr="00FE602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2022/2023 учебный год</w:t>
      </w:r>
    </w:p>
    <w:p w:rsidR="007817C1" w:rsidRDefault="007817C1" w:rsidP="007817C1">
      <w:pPr>
        <w:spacing w:after="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E6026" w:rsidRDefault="00FE6026" w:rsidP="007817C1">
      <w:pPr>
        <w:spacing w:after="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E6026" w:rsidRDefault="00FE6026" w:rsidP="007817C1">
      <w:pPr>
        <w:spacing w:after="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E6026" w:rsidRDefault="00FE6026" w:rsidP="007817C1">
      <w:pPr>
        <w:spacing w:after="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E6026" w:rsidRDefault="00FE6026" w:rsidP="007817C1">
      <w:pPr>
        <w:spacing w:after="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E6026" w:rsidRDefault="00FE6026" w:rsidP="007817C1">
      <w:pPr>
        <w:spacing w:after="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E6026" w:rsidRDefault="00FE6026" w:rsidP="007817C1">
      <w:pPr>
        <w:spacing w:after="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E6026" w:rsidRDefault="00FE6026" w:rsidP="00FE6026">
      <w:pPr>
        <w:spacing w:after="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Солонцы</w:t>
      </w:r>
    </w:p>
    <w:p w:rsidR="00FE6026" w:rsidRPr="00FE6026" w:rsidRDefault="00FE6026" w:rsidP="00FE6026">
      <w:pPr>
        <w:spacing w:after="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год</w:t>
      </w:r>
    </w:p>
    <w:p w:rsidR="00FE6026" w:rsidRPr="00FE6026" w:rsidRDefault="00FE6026" w:rsidP="007817C1">
      <w:pPr>
        <w:spacing w:after="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817C1" w:rsidRPr="007817C1" w:rsidRDefault="007817C1" w:rsidP="00F8412F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F8412F" w:rsidRPr="00FE6026" w:rsidRDefault="007817C1" w:rsidP="007817C1">
      <w:pPr>
        <w:spacing w:after="3" w:line="253" w:lineRule="auto"/>
        <w:ind w:left="1114" w:right="26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7817C1" w:rsidRPr="00FE6026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государственного задания по развитию института наставничества; </w:t>
      </w:r>
    </w:p>
    <w:p w:rsidR="007817C1" w:rsidRPr="00FE6026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лучших наставнических практик различных форм и ролевых моделей для обучающихся, педагогов и молодыхспециалистов «учитель- учитель, уч</w:t>
      </w:r>
      <w:r w:rsidR="00FE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еник — ученик, учитель- ученик. </w:t>
      </w:r>
    </w:p>
    <w:p w:rsidR="007817C1" w:rsidRPr="00FE6026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предложений по совершенствованию внедрения целевой модели наставничества; </w:t>
      </w:r>
    </w:p>
    <w:p w:rsidR="007817C1" w:rsidRPr="00FE6026" w:rsidRDefault="00FE6026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продвижение идей наставничества. </w:t>
      </w:r>
    </w:p>
    <w:p w:rsidR="007817C1" w:rsidRPr="00FE6026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проектного подхода при разработке программ наставничества; </w:t>
      </w:r>
    </w:p>
    <w:p w:rsidR="00FE6026" w:rsidRDefault="007817C1" w:rsidP="00F8412F">
      <w:pPr>
        <w:pStyle w:val="a3"/>
        <w:numPr>
          <w:ilvl w:val="0"/>
          <w:numId w:val="4"/>
        </w:num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</w:t>
      </w:r>
      <w:r w:rsidR="00FE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6026" w:rsidRDefault="00FE6026" w:rsidP="00FE6026">
      <w:pPr>
        <w:pStyle w:val="a3"/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7C1" w:rsidRPr="00FE6026" w:rsidRDefault="007817C1" w:rsidP="00FE6026">
      <w:pPr>
        <w:pStyle w:val="a3"/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используемых сокращений </w:t>
      </w:r>
    </w:p>
    <w:p w:rsidR="007817C1" w:rsidRPr="00FE6026" w:rsidRDefault="007817C1" w:rsidP="00F8412F">
      <w:p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 — образовательная организация. ЦМН — целевая модель наставничества </w:t>
      </w:r>
    </w:p>
    <w:p w:rsidR="007817C1" w:rsidRPr="007817C1" w:rsidRDefault="007817C1" w:rsidP="007817C1">
      <w:pPr>
        <w:spacing w:after="0"/>
        <w:ind w:left="110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CellMar>
          <w:bottom w:w="1" w:type="dxa"/>
        </w:tblCellMar>
        <w:tblLook w:val="04A0"/>
      </w:tblPr>
      <w:tblGrid>
        <w:gridCol w:w="5725"/>
        <w:gridCol w:w="20"/>
        <w:gridCol w:w="1804"/>
        <w:gridCol w:w="2973"/>
        <w:gridCol w:w="2432"/>
        <w:gridCol w:w="2214"/>
      </w:tblGrid>
      <w:tr w:rsidR="00BD7B51" w:rsidRPr="007817C1" w:rsidTr="00CC074A">
        <w:trPr>
          <w:trHeight w:val="84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Содержание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Сроки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Ожидаемый </w:t>
            </w:r>
          </w:p>
          <w:p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результат (вид документа)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 w:right="4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Показатели эффективности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Ответственный </w:t>
            </w:r>
          </w:p>
        </w:tc>
      </w:tr>
      <w:tr w:rsidR="007817C1" w:rsidRPr="007817C1" w:rsidTr="00F8412F">
        <w:trPr>
          <w:trHeight w:val="2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CC074A">
            <w:pPr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>Организационно-методическое сопровождение деятельности</w:t>
            </w:r>
          </w:p>
        </w:tc>
      </w:tr>
      <w:tr w:rsidR="00BD7B51" w:rsidRPr="007817C1" w:rsidTr="00CC074A">
        <w:trPr>
          <w:trHeight w:val="108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наставляемых из числа обучающихся, </w:t>
            </w:r>
            <w:r w:rsidR="005F21E2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педагогов, представителей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родительской общественности, выпускников, партнеров и т. д.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15.0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>9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.2022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наставляемых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tabs>
                <w:tab w:val="center" w:pos="746"/>
                <w:tab w:val="center" w:pos="2538"/>
              </w:tabs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участников,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Охваченных системой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:rsidR="00F8412F" w:rsidRPr="007817C1" w:rsidRDefault="00FE6026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Чернова Н.В. </w:t>
            </w:r>
          </w:p>
        </w:tc>
      </w:tr>
      <w:tr w:rsidR="00BD7B51" w:rsidRPr="007817C1" w:rsidTr="00CC074A">
        <w:trPr>
          <w:trHeight w:val="2292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д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after="2" w:line="291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:rsidR="007817C1" w:rsidRPr="007817C1" w:rsidRDefault="007817C1" w:rsidP="007817C1">
            <w:pPr>
              <w:spacing w:after="38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наставников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after="1" w:line="293" w:lineRule="auto"/>
              <w:ind w:left="170" w:right="9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Наставничества не менее 10% от общего количества членов каждой целевой группы (10% от общего числа обучающихся в школе, 10% от общего числа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педагогических работников)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:rsidR="007817C1" w:rsidRPr="007817C1" w:rsidRDefault="00FE6026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Чернова Н.В. </w:t>
            </w:r>
          </w:p>
        </w:tc>
      </w:tr>
      <w:tr w:rsidR="00BD7B51" w:rsidRPr="007817C1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242" w:lineRule="auto"/>
              <w:ind w:left="170" w:right="7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перечня партнерских организаций в целях привлечения их к реализации программы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(системы) наставничества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10.10.2022г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E1377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 перечень партнерских организаций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 w:right="13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2% организаций, предприятий приняли участие в реализации целевой модели наставничества, предоставив наставников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:rsidR="007817C1" w:rsidRPr="007817C1" w:rsidRDefault="00FE6026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Чернова Н.В.</w:t>
            </w:r>
          </w:p>
        </w:tc>
      </w:tr>
      <w:tr w:rsidR="00BD7B51" w:rsidRPr="007817C1" w:rsidTr="00CC074A">
        <w:trPr>
          <w:trHeight w:val="847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наставнических пар или групп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</w:t>
            </w:r>
          </w:p>
          <w:p w:rsidR="007817C1" w:rsidRPr="007817C1" w:rsidRDefault="007817C1" w:rsidP="007817C1">
            <w:pPr>
              <w:spacing w:after="9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2022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Сформированы наставнические пары или группы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 w:right="47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Приняло 100% участников целевой модели наставничества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F45A80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Чернова Н.В.</w:t>
            </w:r>
          </w:p>
        </w:tc>
      </w:tr>
      <w:tr w:rsidR="00BD7B51" w:rsidRPr="007817C1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7C1" w:rsidRPr="007817C1" w:rsidRDefault="007817C1" w:rsidP="007817C1">
            <w:pPr>
              <w:spacing w:line="246" w:lineRule="auto"/>
              <w:ind w:left="170" w:right="3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Оформление согласий на обработку персональных данных участников целевой модели наставничества и законныхпредставителей </w:t>
            </w:r>
            <w:r w:rsidR="00E13775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обучающихся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>, не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достигших 14-летнего возраста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Оформлены согласия на обработку персональных данных у 100% участников (из общей базы)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F45A80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Чернова Н.В.</w:t>
            </w:r>
          </w:p>
        </w:tc>
      </w:tr>
      <w:tr w:rsidR="00BD7B51" w:rsidRPr="007817C1" w:rsidTr="00F45A80">
        <w:trPr>
          <w:trHeight w:val="297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7C1" w:rsidRPr="007817C1" w:rsidRDefault="007817C1" w:rsidP="007817C1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работы наставнических пар или групп: </w:t>
            </w:r>
          </w:p>
          <w:p w:rsidR="007817C1" w:rsidRPr="007817C1" w:rsidRDefault="007817C1" w:rsidP="007817C1">
            <w:pPr>
              <w:spacing w:after="22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—встреча-знакомство;  </w:t>
            </w:r>
          </w:p>
          <w:p w:rsidR="007817C1" w:rsidRPr="007817C1" w:rsidRDefault="007817C1" w:rsidP="007817C1">
            <w:pPr>
              <w:spacing w:after="44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—пробная встреча; </w:t>
            </w:r>
          </w:p>
          <w:p w:rsidR="007817C1" w:rsidRPr="007817C1" w:rsidRDefault="007817C1" w:rsidP="007817C1">
            <w:pPr>
              <w:spacing w:after="4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—встреча-планирование; </w:t>
            </w:r>
          </w:p>
          <w:p w:rsidR="007817C1" w:rsidRPr="007817C1" w:rsidRDefault="007817C1" w:rsidP="007817C1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spacing w:after="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совместная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работа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наставника </w:t>
            </w:r>
          </w:p>
          <w:p w:rsidR="007817C1" w:rsidRPr="007817C1" w:rsidRDefault="007817C1" w:rsidP="007817C1">
            <w:pPr>
              <w:spacing w:after="3" w:line="298" w:lineRule="auto"/>
              <w:ind w:left="170" w:right="-12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наставляемого в соответствии с разработанным индивидуальным планом;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—итоговая встреча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мероприятий в рамках индивидуальных планов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Определяется </w:t>
            </w:r>
          </w:p>
          <w:p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ОО </w:t>
            </w:r>
          </w:p>
        </w:tc>
      </w:tr>
      <w:tr w:rsidR="00CC074A" w:rsidRPr="007817C1" w:rsidTr="00F45A80">
        <w:trPr>
          <w:trHeight w:val="97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CC074A" w:rsidP="00CC074A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CC074A" w:rsidP="00CC074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CC074A" w:rsidP="00CC074A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конца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октября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CC074A" w:rsidP="00CC074A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Проведены организационные встречи, составлены индивидуальные планы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нутрикаждой наставнической пары/группы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425C2A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</w:tbl>
    <w:p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Layout w:type="fixed"/>
        <w:tblCellMar>
          <w:left w:w="170" w:type="dxa"/>
          <w:right w:w="93" w:type="dxa"/>
        </w:tblCellMar>
        <w:tblLook w:val="04A0"/>
      </w:tblPr>
      <w:tblGrid>
        <w:gridCol w:w="5812"/>
        <w:gridCol w:w="1701"/>
        <w:gridCol w:w="5387"/>
        <w:gridCol w:w="2268"/>
      </w:tblGrid>
      <w:tr w:rsidR="007817C1" w:rsidRPr="007817C1" w:rsidTr="00425C2A">
        <w:trPr>
          <w:trHeight w:val="76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Утверждение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Приказ по образовательной организации об утверждении индивидуальных планов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</w:tc>
      </w:tr>
      <w:tr w:rsidR="007817C1" w:rsidRPr="007817C1" w:rsidTr="00425C2A">
        <w:trPr>
          <w:trHeight w:val="5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 течение всего</w:t>
            </w:r>
            <w:r w:rsidR="00F45A80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периода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E13775" w:rsidP="007817C1">
            <w:pPr>
              <w:ind w:left="3" w:right="47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Индивидуальные планы,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реализованные менее чем на 90%, участие в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Кураторы,</w:t>
            </w:r>
            <w:r w:rsidR="00F45A80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наставники</w:t>
            </w:r>
          </w:p>
        </w:tc>
      </w:tr>
      <w:tr w:rsidR="007817C1" w:rsidRPr="007817C1" w:rsidTr="00425C2A">
        <w:trPr>
          <w:trHeight w:val="11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мая 2022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425C2A">
            <w:pPr>
              <w:spacing w:after="29" w:line="242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деловая игра для участников всех наставнических пар/групп в формате деловой игры, участие в игре приняло не менее 90% участников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:rsidR="00425C2A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Программно-методическое сопровождение деятельности </w:t>
            </w:r>
          </w:p>
        </w:tc>
      </w:tr>
      <w:tr w:rsidR="007817C1" w:rsidRPr="007817C1" w:rsidTr="00425C2A">
        <w:trPr>
          <w:trHeight w:val="108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августа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Программные, методические и дидактические материалы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7817C1" w:rsidRPr="007817C1" w:rsidTr="00F45A80">
        <w:trPr>
          <w:trHeight w:val="297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</w:t>
            </w:r>
            <w:r w:rsidR="00BD7B5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сентября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Распорядительные акты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F45A80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Чернова Н.В. </w:t>
            </w:r>
          </w:p>
        </w:tc>
      </w:tr>
      <w:tr w:rsidR="007817C1" w:rsidRPr="007817C1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Разработаны формы диагностической анкеты для каждой сформированной группы/пары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D7B51" w:rsidP="007817C1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Методист </w:t>
            </w:r>
          </w:p>
        </w:tc>
      </w:tr>
      <w:tr w:rsidR="007817C1" w:rsidRPr="007817C1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Аналитическое сопровождение деятельности, мониторинг </w:t>
            </w:r>
          </w:p>
        </w:tc>
      </w:tr>
      <w:tr w:rsidR="007817C1" w:rsidRPr="007817C1" w:rsidTr="00425C2A">
        <w:trPr>
          <w:trHeight w:val="19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:rsidTr="00425C2A">
        <w:trPr>
          <w:trHeight w:val="55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F45A80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Анализ анкет, заполненных после организации общей встречи</w:t>
            </w:r>
            <w:r w:rsidR="00F45A80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Анкеты проанализированы, сформированы наставнические пары/группы, информирование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</w:tbl>
    <w:p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CellMar>
          <w:left w:w="28" w:type="dxa"/>
        </w:tblCellMar>
        <w:tblLook w:val="04A0"/>
      </w:tblPr>
      <w:tblGrid>
        <w:gridCol w:w="5812"/>
        <w:gridCol w:w="1701"/>
        <w:gridCol w:w="5387"/>
        <w:gridCol w:w="2268"/>
      </w:tblGrid>
      <w:tr w:rsidR="00425C2A" w:rsidRPr="007817C1" w:rsidTr="00425C2A">
        <w:trPr>
          <w:trHeight w:val="8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участников о сформированных парах/группах, создание приказа по организации о закреплении наставнических пар/группы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:rsidTr="00425C2A">
        <w:trPr>
          <w:trHeight w:val="11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 раз в квартал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425C2A" w:rsidRPr="007817C1" w:rsidTr="00425C2A">
        <w:trPr>
          <w:trHeight w:val="108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 w:right="1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 w:right="1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7817C1" w:rsidRPr="007817C1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Информационное сопровождение деятельности </w:t>
            </w:r>
          </w:p>
        </w:tc>
      </w:tr>
      <w:tr w:rsidR="00425C2A" w:rsidRPr="007817C1" w:rsidTr="00425C2A">
        <w:trPr>
          <w:trHeight w:val="89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специальных рубрик в официальной группе в социальной сети «ВКонтакте» и на официальном сайте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 w:right="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создано не менее 2-х специальных рубрик, сформирован контент-план по наполнению данных рубрик содержанием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F45A80" w:rsidP="007817C1">
            <w:pPr>
              <w:ind w:left="16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Чернова Н.В.</w:t>
            </w:r>
          </w:p>
        </w:tc>
      </w:tr>
      <w:tr w:rsidR="00425C2A" w:rsidRPr="007817C1" w:rsidTr="00425C2A">
        <w:trPr>
          <w:trHeight w:val="11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25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5 публикаций на</w:t>
            </w:r>
            <w:r w:rsidR="00F8412F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электронных</w:t>
            </w:r>
            <w:r w:rsidR="00F8412F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ресурсах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F45A80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Чернова Н.В.</w:t>
            </w:r>
          </w:p>
        </w:tc>
      </w:tr>
      <w:tr w:rsidR="00425C2A" w:rsidRPr="007817C1" w:rsidTr="00425C2A">
        <w:trPr>
          <w:trHeight w:val="138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22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 w:right="46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Протокол педагогического совета; в педагогическом совете приняло участие не менее 90% специалистов отобщего количества педагогического состава, создан реестр потенциальныхнаставников из числа специалистов ОО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F45A80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Чернова Н.В.</w:t>
            </w:r>
          </w:p>
        </w:tc>
      </w:tr>
      <w:tr w:rsidR="00425C2A" w:rsidRPr="007817C1" w:rsidTr="00425C2A">
        <w:trPr>
          <w:trHeight w:val="16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 w:right="14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тематических классных часов в любом формате «Успех каждого ребенка» с целью информирования обучающихся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школьников, принявших участие в классных часах не менее чем 90% от общего количества обучающихся, создан реестр потенциальных наставников из числа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D7B5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425C2A" w:rsidRPr="007817C1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рабочих встреч с успешными выпускниками образовательной организации, партнерами, представителями НКО и т. д. - потенциальными наставниками с целью информирования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Организовано не менее встреч, создан реестр потенциальных наставников из числа партнеров и выпускников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CC074A" w:rsidP="00425C2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F45A80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Управление реализацией целевой модели наставничеств на уровне образовательной организации</w:t>
            </w:r>
          </w:p>
        </w:tc>
      </w:tr>
      <w:tr w:rsidR="00425C2A" w:rsidRPr="007817C1" w:rsidTr="00425C2A">
        <w:trPr>
          <w:trHeight w:val="12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Контроль процедуры внедрениями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after="2" w:line="27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:rsidR="007817C1" w:rsidRPr="007817C1" w:rsidRDefault="007817C1" w:rsidP="007817C1">
            <w:pPr>
              <w:spacing w:after="14"/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Выполнено 100% позиций дорожной карты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F45A80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Чернова Н.В.</w:t>
            </w:r>
          </w:p>
        </w:tc>
      </w:tr>
      <w:tr w:rsidR="00425C2A" w:rsidRPr="007817C1" w:rsidTr="00425C2A">
        <w:trPr>
          <w:trHeight w:val="140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Контроль реализации мероприятий, закрепленных за учреждением в установленные сроки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Реализовано 100% мероприятий, закрепленных за учреждением в установленные 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 внедрения целевой</w:t>
            </w:r>
            <w:r w:rsidR="00F45A80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модели наставничества </w:t>
            </w:r>
          </w:p>
        </w:tc>
      </w:tr>
      <w:tr w:rsidR="00CC074A" w:rsidRPr="007817C1" w:rsidTr="00425C2A">
        <w:trPr>
          <w:trHeight w:val="2130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074A" w:rsidRPr="007817C1" w:rsidRDefault="00CC074A" w:rsidP="007817C1">
            <w:pPr>
              <w:ind w:left="142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дорожной карты на 2023 - 2024 учебный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074A" w:rsidRPr="007817C1" w:rsidRDefault="00CC074A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Мая 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074A" w:rsidRPr="007817C1" w:rsidRDefault="00CC074A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Разработана дорожная карта внедрения методологии (целевой модели) наставничества обучающихся </w:t>
            </w:r>
          </w:p>
          <w:p w:rsidR="00CC074A" w:rsidRPr="007817C1" w:rsidRDefault="00CC074A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20232024 учебный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074A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:rsidR="00CC074A" w:rsidRPr="007817C1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Куратор внедрения </w:t>
            </w:r>
          </w:p>
          <w:p w:rsidR="00CC074A" w:rsidRPr="007817C1" w:rsidRDefault="00CC074A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целевой модели наставничества </w:t>
            </w:r>
          </w:p>
        </w:tc>
      </w:tr>
      <w:tr w:rsidR="00425C2A" w:rsidRPr="007817C1" w:rsidTr="00425C2A">
        <w:trPr>
          <w:trHeight w:val="15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Не менее представителей образовательной организации приняли участие врегиональных и всероссийских тематических событиях/конкурсах/фестивалях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Руководитель ОО Куратор внедрения целевой модели наставничества </w:t>
            </w:r>
          </w:p>
        </w:tc>
      </w:tr>
    </w:tbl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8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17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337F34" w:rsidRPr="00425C2A" w:rsidRDefault="007817C1" w:rsidP="00425C2A">
      <w:pPr>
        <w:spacing w:after="17" w:line="271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17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 w:type="page"/>
      </w:r>
    </w:p>
    <w:sectPr w:rsidR="00337F34" w:rsidRPr="00425C2A" w:rsidSect="00FE6026">
      <w:pgSz w:w="16838" w:h="11904" w:orient="landscape"/>
      <w:pgMar w:top="426" w:right="914" w:bottom="1276" w:left="942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7A1" w:rsidRDefault="001347A1" w:rsidP="007817C1">
      <w:pPr>
        <w:spacing w:after="0" w:line="240" w:lineRule="auto"/>
      </w:pPr>
      <w:r>
        <w:separator/>
      </w:r>
    </w:p>
  </w:endnote>
  <w:endnote w:type="continuationSeparator" w:id="1">
    <w:p w:rsidR="001347A1" w:rsidRDefault="001347A1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7A1" w:rsidRDefault="001347A1" w:rsidP="007817C1">
      <w:pPr>
        <w:spacing w:after="0" w:line="240" w:lineRule="auto"/>
      </w:pPr>
      <w:r>
        <w:separator/>
      </w:r>
    </w:p>
  </w:footnote>
  <w:footnote w:type="continuationSeparator" w:id="1">
    <w:p w:rsidR="001347A1" w:rsidRDefault="001347A1" w:rsidP="0078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7C1"/>
    <w:rsid w:val="001347A1"/>
    <w:rsid w:val="00337F34"/>
    <w:rsid w:val="00425C2A"/>
    <w:rsid w:val="005C3EB2"/>
    <w:rsid w:val="005F21E2"/>
    <w:rsid w:val="007817C1"/>
    <w:rsid w:val="009F62F7"/>
    <w:rsid w:val="00BD7B51"/>
    <w:rsid w:val="00CC074A"/>
    <w:rsid w:val="00E13775"/>
    <w:rsid w:val="00F45A80"/>
    <w:rsid w:val="00F8412F"/>
    <w:rsid w:val="00FE6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F7"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3</cp:revision>
  <dcterms:created xsi:type="dcterms:W3CDTF">2022-09-14T07:49:00Z</dcterms:created>
  <dcterms:modified xsi:type="dcterms:W3CDTF">2022-12-15T00:58:00Z</dcterms:modified>
</cp:coreProperties>
</file>